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C1" w:rsidRDefault="001144C1" w:rsidP="001144C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VÝZVA K PODÁNÍ NABÍDKY</w:t>
      </w:r>
    </w:p>
    <w:p w:rsidR="001144C1" w:rsidRDefault="001144C1" w:rsidP="001144C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</w:p>
    <w:p w:rsidR="001144C1" w:rsidRDefault="001144C1" w:rsidP="001144C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ZADÁVACÍ PODMÍNKY</w:t>
      </w:r>
    </w:p>
    <w:p w:rsidR="001144C1" w:rsidRDefault="001144C1" w:rsidP="001144C1">
      <w:pPr>
        <w:jc w:val="center"/>
        <w:rPr>
          <w:rFonts w:ascii="Arial" w:hAnsi="Arial" w:cs="Arial"/>
          <w:b/>
        </w:rPr>
      </w:pPr>
    </w:p>
    <w:p w:rsidR="001144C1" w:rsidRDefault="001144C1" w:rsidP="001144C1">
      <w:pPr>
        <w:jc w:val="center"/>
        <w:rPr>
          <w:rFonts w:ascii="Arial" w:hAnsi="Arial" w:cs="Arial"/>
          <w:b/>
        </w:rPr>
      </w:pPr>
    </w:p>
    <w:p w:rsidR="001144C1" w:rsidRPr="001C7B7C" w:rsidRDefault="001144C1" w:rsidP="001144C1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 w:rsidR="00E86913">
        <w:rPr>
          <w:rFonts w:ascii="Arial" w:hAnsi="Arial" w:cs="Arial"/>
          <w:b/>
          <w:sz w:val="22"/>
          <w:szCs w:val="22"/>
        </w:rPr>
        <w:t>„Nákup osobního automobilu Škoda RAPID 1,0 TSI 70 kW“</w:t>
      </w:r>
    </w:p>
    <w:p w:rsidR="001144C1" w:rsidRPr="001C7B7C" w:rsidRDefault="001144C1" w:rsidP="001144C1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1144C1" w:rsidRPr="001C7B7C" w:rsidRDefault="001144C1" w:rsidP="001144C1">
      <w:pPr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Číslo zakázky: </w:t>
      </w:r>
      <w:r w:rsidRPr="001C7B7C">
        <w:rPr>
          <w:rFonts w:ascii="Arial" w:hAnsi="Arial" w:cs="Arial"/>
          <w:sz w:val="22"/>
          <w:szCs w:val="22"/>
        </w:rPr>
        <w:tab/>
      </w:r>
      <w:r w:rsidR="00164EE8">
        <w:rPr>
          <w:rFonts w:ascii="Arial" w:hAnsi="Arial" w:cs="Arial"/>
          <w:b/>
          <w:sz w:val="22"/>
          <w:szCs w:val="22"/>
        </w:rPr>
        <w:t>VZ/2017/2/01</w:t>
      </w:r>
    </w:p>
    <w:p w:rsidR="001144C1" w:rsidRPr="001C7B7C" w:rsidRDefault="001144C1" w:rsidP="001144C1">
      <w:pPr>
        <w:jc w:val="both"/>
        <w:rPr>
          <w:rFonts w:ascii="Arial" w:hAnsi="Arial" w:cs="Arial"/>
          <w:b/>
          <w:sz w:val="22"/>
          <w:szCs w:val="22"/>
        </w:rPr>
      </w:pPr>
    </w:p>
    <w:p w:rsidR="001144C1" w:rsidRPr="001C7B7C" w:rsidRDefault="001144C1" w:rsidP="001144C1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r w:rsidRPr="00D778E3">
        <w:rPr>
          <w:rFonts w:ascii="Arial" w:hAnsi="Arial" w:cs="Arial"/>
          <w:b/>
          <w:sz w:val="22"/>
          <w:szCs w:val="22"/>
        </w:rPr>
        <w:t>veřejná zakázka malého rozsahu dle směrnice SM/</w:t>
      </w:r>
      <w:r>
        <w:rPr>
          <w:rFonts w:ascii="Arial" w:hAnsi="Arial" w:cs="Arial"/>
          <w:b/>
          <w:sz w:val="22"/>
          <w:szCs w:val="22"/>
        </w:rPr>
        <w:t>25</w:t>
      </w:r>
      <w:r w:rsidRPr="006E25DA">
        <w:rPr>
          <w:rFonts w:ascii="Arial" w:hAnsi="Arial" w:cs="Arial"/>
          <w:b/>
          <w:sz w:val="22"/>
          <w:szCs w:val="22"/>
        </w:rPr>
        <w:t>/04/17</w:t>
      </w:r>
      <w:r w:rsidRPr="00D778E3">
        <w:rPr>
          <w:rFonts w:ascii="Arial" w:hAnsi="Arial" w:cs="Arial"/>
          <w:b/>
          <w:sz w:val="22"/>
          <w:szCs w:val="22"/>
        </w:rPr>
        <w:t xml:space="preserve"> Krajského úřadu Zlínského kraje; dle § 27 a § 31 zákona č. 134/2016 Sb., o zadávání veřejných zakázek (dále též „zákon“) se nejedná o zadávací řízení podle tohoto zákona</w:t>
      </w:r>
      <w:r w:rsidRPr="001C7B7C">
        <w:rPr>
          <w:rFonts w:ascii="Arial" w:hAnsi="Arial" w:cs="Arial"/>
          <w:b/>
          <w:sz w:val="22"/>
          <w:szCs w:val="22"/>
        </w:rPr>
        <w:t xml:space="preserve"> </w:t>
      </w:r>
    </w:p>
    <w:p w:rsidR="001144C1" w:rsidRPr="001C7B7C" w:rsidRDefault="001144C1" w:rsidP="001144C1">
      <w:pPr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numPr>
          <w:ilvl w:val="0"/>
          <w:numId w:val="1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>Identifikační údaje zadavatele:</w:t>
      </w:r>
    </w:p>
    <w:p w:rsidR="001144C1" w:rsidRPr="001C7B7C" w:rsidRDefault="001144C1" w:rsidP="001144C1">
      <w:pPr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6"/>
        <w:gridCol w:w="4524"/>
      </w:tblGrid>
      <w:tr w:rsidR="001144C1" w:rsidRPr="001C7B7C" w:rsidTr="004A1FEF">
        <w:tc>
          <w:tcPr>
            <w:tcW w:w="0" w:type="auto"/>
          </w:tcPr>
          <w:p w:rsidR="001144C1" w:rsidRPr="001C7B7C" w:rsidRDefault="001144C1" w:rsidP="004A1FEF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sz w:val="22"/>
                <w:szCs w:val="22"/>
              </w:rPr>
              <w:t>zadavatele</w:t>
            </w:r>
            <w:r w:rsidRPr="001C7B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4" w:type="dxa"/>
          </w:tcPr>
          <w:p w:rsidR="001144C1" w:rsidRPr="000A170E" w:rsidRDefault="00164EE8" w:rsidP="004A1FEF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Základní škola Zlín, Středová</w:t>
            </w:r>
          </w:p>
        </w:tc>
      </w:tr>
      <w:tr w:rsidR="001144C1" w:rsidRPr="001C7B7C" w:rsidTr="004A1FEF">
        <w:tc>
          <w:tcPr>
            <w:tcW w:w="0" w:type="auto"/>
          </w:tcPr>
          <w:p w:rsidR="001144C1" w:rsidRPr="001C7B7C" w:rsidRDefault="001144C1" w:rsidP="004A1FEF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>Sídlo:</w:t>
            </w:r>
            <w:r w:rsidRPr="001C7B7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24" w:type="dxa"/>
          </w:tcPr>
          <w:p w:rsidR="00164EE8" w:rsidRPr="00164EE8" w:rsidRDefault="00164EE8" w:rsidP="004A1FEF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Středová 4694</w:t>
            </w:r>
          </w:p>
        </w:tc>
      </w:tr>
      <w:tr w:rsidR="001144C1" w:rsidRPr="001C7B7C" w:rsidTr="004A1FEF">
        <w:tc>
          <w:tcPr>
            <w:tcW w:w="0" w:type="auto"/>
          </w:tcPr>
          <w:p w:rsidR="001144C1" w:rsidRPr="001C7B7C" w:rsidRDefault="001144C1" w:rsidP="004A1FEF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>Identifikační číslo:</w:t>
            </w:r>
          </w:p>
        </w:tc>
        <w:tc>
          <w:tcPr>
            <w:tcW w:w="4524" w:type="dxa"/>
          </w:tcPr>
          <w:p w:rsidR="001144C1" w:rsidRPr="001C7B7C" w:rsidRDefault="00164EE8" w:rsidP="002D4D3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Č.j.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: ZŠ-STR/ </w:t>
            </w:r>
            <w:r w:rsidR="002D4D39">
              <w:rPr>
                <w:rFonts w:ascii="Arial" w:hAnsi="Arial" w:cs="Arial"/>
                <w:i/>
                <w:sz w:val="22"/>
                <w:szCs w:val="22"/>
              </w:rPr>
              <w:t>0930/2017</w:t>
            </w:r>
          </w:p>
        </w:tc>
      </w:tr>
      <w:tr w:rsidR="001144C1" w:rsidRPr="001C7B7C" w:rsidTr="004A1FEF">
        <w:tc>
          <w:tcPr>
            <w:tcW w:w="0" w:type="auto"/>
          </w:tcPr>
          <w:p w:rsidR="001144C1" w:rsidRPr="001C7B7C" w:rsidRDefault="001144C1" w:rsidP="004A1FEF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24" w:type="dxa"/>
          </w:tcPr>
          <w:p w:rsidR="001144C1" w:rsidRPr="001C7B7C" w:rsidRDefault="00164EE8" w:rsidP="004A1FEF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PaedDr. Věrou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Dernie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, ředitelkou školy</w:t>
            </w:r>
          </w:p>
        </w:tc>
      </w:tr>
      <w:tr w:rsidR="001144C1" w:rsidRPr="001C7B7C" w:rsidTr="004A1FEF">
        <w:tc>
          <w:tcPr>
            <w:tcW w:w="0" w:type="auto"/>
          </w:tcPr>
          <w:p w:rsidR="001144C1" w:rsidRPr="001C7B7C" w:rsidRDefault="001144C1" w:rsidP="004A1FEF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524" w:type="dxa"/>
          </w:tcPr>
          <w:p w:rsidR="001144C1" w:rsidRPr="001C7B7C" w:rsidRDefault="00164EE8" w:rsidP="004A1FEF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Markéta Machů</w:t>
            </w:r>
          </w:p>
        </w:tc>
      </w:tr>
      <w:tr w:rsidR="001144C1" w:rsidRPr="001C7B7C" w:rsidTr="004A1FEF">
        <w:trPr>
          <w:trHeight w:val="278"/>
        </w:trPr>
        <w:tc>
          <w:tcPr>
            <w:tcW w:w="0" w:type="auto"/>
          </w:tcPr>
          <w:p w:rsidR="001144C1" w:rsidRPr="001C7B7C" w:rsidRDefault="001144C1" w:rsidP="004A1FE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7B7C">
              <w:rPr>
                <w:rFonts w:ascii="Arial" w:hAnsi="Arial" w:cs="Arial"/>
                <w:sz w:val="22"/>
                <w:szCs w:val="22"/>
              </w:rPr>
              <w:t>Telefon</w:t>
            </w:r>
            <w:r w:rsidRPr="00D778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4" w:type="dxa"/>
          </w:tcPr>
          <w:p w:rsidR="001144C1" w:rsidRPr="001C7B7C" w:rsidRDefault="00D306AB" w:rsidP="004A1FE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577 142 747, </w:t>
            </w:r>
            <w:r w:rsidR="00164EE8">
              <w:rPr>
                <w:rFonts w:ascii="Arial" w:hAnsi="Arial" w:cs="Arial"/>
                <w:i/>
                <w:sz w:val="22"/>
                <w:szCs w:val="22"/>
              </w:rPr>
              <w:t>604 122 257</w:t>
            </w:r>
          </w:p>
        </w:tc>
      </w:tr>
      <w:tr w:rsidR="001144C1" w:rsidRPr="001C7B7C" w:rsidTr="004A1FEF">
        <w:tc>
          <w:tcPr>
            <w:tcW w:w="0" w:type="auto"/>
          </w:tcPr>
          <w:p w:rsidR="001144C1" w:rsidRDefault="001144C1" w:rsidP="004A1FE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778E3">
              <w:rPr>
                <w:rFonts w:ascii="Arial" w:hAnsi="Arial" w:cs="Arial"/>
                <w:sz w:val="22"/>
                <w:szCs w:val="22"/>
              </w:rPr>
              <w:t>E-mail:</w:t>
            </w:r>
            <w:r w:rsidRPr="00D778E3">
              <w:rPr>
                <w:rFonts w:ascii="Arial" w:hAnsi="Arial" w:cs="Arial"/>
                <w:sz w:val="22"/>
                <w:szCs w:val="22"/>
              </w:rPr>
              <w:tab/>
            </w:r>
          </w:p>
          <w:p w:rsidR="001144C1" w:rsidRPr="001C7B7C" w:rsidRDefault="001144C1" w:rsidP="004A1FE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www:</w:t>
            </w:r>
          </w:p>
        </w:tc>
        <w:tc>
          <w:tcPr>
            <w:tcW w:w="4524" w:type="dxa"/>
          </w:tcPr>
          <w:p w:rsidR="001144C1" w:rsidRDefault="00164EE8" w:rsidP="004A1FEF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skola@skola-spc.cz</w:t>
            </w:r>
          </w:p>
          <w:p w:rsidR="001144C1" w:rsidRPr="001C7B7C" w:rsidRDefault="00164EE8" w:rsidP="004A1FE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www.skola-spc.cz</w:t>
            </w:r>
          </w:p>
        </w:tc>
      </w:tr>
    </w:tbl>
    <w:p w:rsidR="001144C1" w:rsidRPr="001C7B7C" w:rsidRDefault="001144C1" w:rsidP="001144C1">
      <w:pPr>
        <w:contextualSpacing/>
        <w:outlineLvl w:val="0"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numPr>
          <w:ilvl w:val="0"/>
          <w:numId w:val="1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>Předmět veřejné zakázky</w:t>
      </w:r>
    </w:p>
    <w:p w:rsidR="001144C1" w:rsidRPr="001C7B7C" w:rsidRDefault="001144C1" w:rsidP="001144C1">
      <w:pPr>
        <w:contextualSpacing/>
        <w:rPr>
          <w:rFonts w:ascii="Arial" w:hAnsi="Arial" w:cs="Arial"/>
          <w:b/>
          <w:sz w:val="22"/>
          <w:szCs w:val="22"/>
        </w:rPr>
      </w:pPr>
    </w:p>
    <w:p w:rsidR="00710D6B" w:rsidRDefault="001144C1" w:rsidP="00584849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veřejné zakázky je:</w:t>
      </w:r>
      <w:r>
        <w:rPr>
          <w:rFonts w:ascii="Arial" w:hAnsi="Arial" w:cs="Arial"/>
          <w:sz w:val="22"/>
          <w:szCs w:val="22"/>
        </w:rPr>
        <w:tab/>
      </w:r>
    </w:p>
    <w:p w:rsidR="00710D6B" w:rsidRDefault="00710D6B" w:rsidP="0058484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10D6B" w:rsidRPr="00710D6B" w:rsidRDefault="004273CB" w:rsidP="00584849">
      <w:pPr>
        <w:contextualSpacing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závazek dodavatele k zajištění dodávky </w:t>
      </w:r>
      <w:r w:rsidRPr="00710D6B">
        <w:rPr>
          <w:rFonts w:ascii="Arial" w:hAnsi="Arial" w:cs="Arial"/>
          <w:b/>
          <w:i/>
          <w:sz w:val="22"/>
          <w:szCs w:val="22"/>
          <w:u w:val="single"/>
        </w:rPr>
        <w:t xml:space="preserve">osobního automobilu </w:t>
      </w:r>
      <w:r w:rsidR="0016615F">
        <w:rPr>
          <w:rFonts w:ascii="Arial" w:hAnsi="Arial" w:cs="Arial"/>
          <w:b/>
          <w:i/>
          <w:sz w:val="22"/>
          <w:szCs w:val="22"/>
          <w:u w:val="single"/>
        </w:rPr>
        <w:t xml:space="preserve">model </w:t>
      </w:r>
      <w:r w:rsidRPr="00710D6B">
        <w:rPr>
          <w:rFonts w:ascii="Arial" w:hAnsi="Arial" w:cs="Arial"/>
          <w:b/>
          <w:i/>
          <w:sz w:val="22"/>
          <w:szCs w:val="22"/>
          <w:u w:val="single"/>
        </w:rPr>
        <w:t xml:space="preserve">Škoda Rapid </w:t>
      </w:r>
      <w:proofErr w:type="spellStart"/>
      <w:r w:rsidRPr="00710D6B">
        <w:rPr>
          <w:rFonts w:ascii="Arial" w:hAnsi="Arial" w:cs="Arial"/>
          <w:b/>
          <w:i/>
          <w:sz w:val="22"/>
          <w:szCs w:val="22"/>
          <w:u w:val="single"/>
        </w:rPr>
        <w:t>Ambition</w:t>
      </w:r>
      <w:proofErr w:type="spellEnd"/>
      <w:r w:rsidRPr="00710D6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84849" w:rsidRPr="00710D6B">
        <w:rPr>
          <w:rFonts w:ascii="Arial" w:hAnsi="Arial" w:cs="Arial"/>
          <w:b/>
          <w:i/>
          <w:sz w:val="22"/>
          <w:szCs w:val="22"/>
          <w:u w:val="single"/>
        </w:rPr>
        <w:t xml:space="preserve">1,0 TSI 70 kW 5 stup. </w:t>
      </w:r>
      <w:proofErr w:type="gramStart"/>
      <w:r w:rsidR="00584849" w:rsidRPr="00710D6B">
        <w:rPr>
          <w:rFonts w:ascii="Arial" w:hAnsi="Arial" w:cs="Arial"/>
          <w:b/>
          <w:i/>
          <w:sz w:val="22"/>
          <w:szCs w:val="22"/>
          <w:u w:val="single"/>
        </w:rPr>
        <w:t>mech</w:t>
      </w:r>
      <w:proofErr w:type="gramEnd"/>
      <w:r w:rsidR="00584849" w:rsidRPr="00710D6B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</w:p>
    <w:p w:rsidR="00710D6B" w:rsidRDefault="00710D6B" w:rsidP="00584849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584849" w:rsidRPr="00710D6B" w:rsidRDefault="00584849" w:rsidP="00584849">
      <w:pPr>
        <w:contextualSpacing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10D6B">
        <w:rPr>
          <w:rFonts w:ascii="Arial" w:hAnsi="Arial" w:cs="Arial"/>
          <w:i/>
          <w:sz w:val="22"/>
          <w:szCs w:val="22"/>
          <w:u w:val="single"/>
        </w:rPr>
        <w:t xml:space="preserve">Včetně příslušenství: </w:t>
      </w:r>
    </w:p>
    <w:p w:rsidR="00584849" w:rsidRPr="00584849" w:rsidRDefault="00584849" w:rsidP="0058484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84849">
        <w:rPr>
          <w:rFonts w:ascii="Arial" w:hAnsi="Arial" w:cs="Arial"/>
          <w:i/>
          <w:sz w:val="22"/>
          <w:szCs w:val="22"/>
        </w:rPr>
        <w:t xml:space="preserve">rezervního kola </w:t>
      </w:r>
      <w:proofErr w:type="spellStart"/>
      <w:proofErr w:type="gramStart"/>
      <w:r w:rsidRPr="00584849">
        <w:rPr>
          <w:rFonts w:ascii="Arial" w:hAnsi="Arial" w:cs="Arial"/>
          <w:i/>
          <w:sz w:val="22"/>
          <w:szCs w:val="22"/>
        </w:rPr>
        <w:t>vč.zvedáku</w:t>
      </w:r>
      <w:proofErr w:type="spellEnd"/>
      <w:proofErr w:type="gramEnd"/>
      <w:r w:rsidRPr="00584849">
        <w:rPr>
          <w:rFonts w:ascii="Arial" w:hAnsi="Arial" w:cs="Arial"/>
          <w:i/>
          <w:sz w:val="22"/>
          <w:szCs w:val="22"/>
        </w:rPr>
        <w:t xml:space="preserve"> vozu, klíče na kola </w:t>
      </w:r>
    </w:p>
    <w:p w:rsidR="00584849" w:rsidRPr="00584849" w:rsidRDefault="00584849" w:rsidP="0058484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vyhřívaný</w:t>
      </w:r>
      <w:r w:rsidR="0026057C">
        <w:rPr>
          <w:rFonts w:ascii="Arial" w:hAnsi="Arial" w:cs="Arial"/>
          <w:i/>
          <w:sz w:val="22"/>
          <w:szCs w:val="22"/>
        </w:rPr>
        <w:t xml:space="preserve"> pře</w:t>
      </w:r>
      <w:r>
        <w:rPr>
          <w:rFonts w:ascii="Arial" w:hAnsi="Arial" w:cs="Arial"/>
          <w:i/>
          <w:sz w:val="22"/>
          <w:szCs w:val="22"/>
        </w:rPr>
        <w:t>dn</w:t>
      </w:r>
      <w:r w:rsidR="0026057C">
        <w:rPr>
          <w:rFonts w:ascii="Arial" w:hAnsi="Arial" w:cs="Arial"/>
          <w:i/>
          <w:sz w:val="22"/>
          <w:szCs w:val="22"/>
        </w:rPr>
        <w:t>í</w:t>
      </w:r>
      <w:r>
        <w:rPr>
          <w:rFonts w:ascii="Arial" w:hAnsi="Arial" w:cs="Arial"/>
          <w:i/>
          <w:sz w:val="22"/>
          <w:szCs w:val="22"/>
        </w:rPr>
        <w:t xml:space="preserve"> sedák</w:t>
      </w:r>
      <w:r w:rsidRPr="00584849">
        <w:rPr>
          <w:rFonts w:ascii="Arial" w:hAnsi="Arial" w:cs="Arial"/>
          <w:i/>
          <w:sz w:val="22"/>
          <w:szCs w:val="22"/>
        </w:rPr>
        <w:t xml:space="preserve"> </w:t>
      </w:r>
      <w:r w:rsidR="0026057C">
        <w:rPr>
          <w:rFonts w:ascii="Arial" w:hAnsi="Arial" w:cs="Arial"/>
          <w:i/>
          <w:sz w:val="22"/>
          <w:szCs w:val="22"/>
        </w:rPr>
        <w:t>řidiče</w:t>
      </w:r>
    </w:p>
    <w:p w:rsidR="001144C1" w:rsidRPr="00710D6B" w:rsidRDefault="00584849" w:rsidP="0058484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84849">
        <w:rPr>
          <w:rFonts w:ascii="Arial" w:hAnsi="Arial" w:cs="Arial"/>
          <w:i/>
          <w:sz w:val="22"/>
          <w:szCs w:val="22"/>
        </w:rPr>
        <w:t>závěsného zařízení s odnímatelnou hlavicí</w:t>
      </w:r>
    </w:p>
    <w:p w:rsidR="00710D6B" w:rsidRPr="00710D6B" w:rsidRDefault="00710D6B" w:rsidP="0058484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sady zimních kol s plechovým diskem</w:t>
      </w:r>
    </w:p>
    <w:p w:rsidR="00710D6B" w:rsidRPr="00FF0F0D" w:rsidRDefault="00710D6B" w:rsidP="0058484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prodloužení záruční lhůty na 5 let – Mobilita Plus</w:t>
      </w:r>
    </w:p>
    <w:p w:rsidR="00FF0F0D" w:rsidRPr="00584849" w:rsidRDefault="00FF0F0D" w:rsidP="0058484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klimatizace s mechanickou regulací</w:t>
      </w:r>
    </w:p>
    <w:p w:rsidR="001144C1" w:rsidRPr="00D778E3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Default="001144C1" w:rsidP="001144C1">
      <w:pPr>
        <w:numPr>
          <w:ilvl w:val="0"/>
          <w:numId w:val="1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="Arial" w:hAnsi="Arial" w:cs="Arial"/>
          <w:b/>
          <w:bCs/>
          <w:sz w:val="22"/>
          <w:szCs w:val="22"/>
        </w:rPr>
      </w:pPr>
      <w:bookmarkStart w:id="0" w:name="_Toc235924780"/>
      <w:r w:rsidRPr="001C7B7C">
        <w:rPr>
          <w:rFonts w:ascii="Arial" w:hAnsi="Arial" w:cs="Arial"/>
          <w:b/>
          <w:bCs/>
          <w:sz w:val="22"/>
          <w:szCs w:val="22"/>
        </w:rPr>
        <w:t xml:space="preserve">Zadávací dokumentace nebo podmínky přístupu či poskytnutí zadávací </w:t>
      </w:r>
    </w:p>
    <w:p w:rsidR="001144C1" w:rsidRPr="001C7B7C" w:rsidRDefault="001144C1" w:rsidP="001144C1">
      <w:pPr>
        <w:shd w:val="clear" w:color="auto" w:fill="BFBFBF"/>
        <w:ind w:firstLine="284"/>
        <w:contextualSpacing/>
        <w:rPr>
          <w:rFonts w:ascii="Arial" w:hAnsi="Arial" w:cs="Arial"/>
          <w:b/>
          <w:bCs/>
          <w:sz w:val="22"/>
          <w:szCs w:val="22"/>
        </w:rPr>
      </w:pPr>
      <w:r w:rsidRPr="001C7B7C">
        <w:rPr>
          <w:rFonts w:ascii="Arial" w:hAnsi="Arial" w:cs="Arial"/>
          <w:b/>
          <w:bCs/>
          <w:sz w:val="22"/>
          <w:szCs w:val="22"/>
        </w:rPr>
        <w:t xml:space="preserve">dokumentace </w:t>
      </w:r>
      <w:bookmarkEnd w:id="0"/>
    </w:p>
    <w:p w:rsidR="001144C1" w:rsidRDefault="001144C1" w:rsidP="001144C1">
      <w:pPr>
        <w:pStyle w:val="Zkladntext"/>
        <w:contextualSpacing/>
        <w:rPr>
          <w:rFonts w:ascii="Arial" w:hAnsi="Arial" w:cs="Arial"/>
          <w:sz w:val="22"/>
          <w:szCs w:val="22"/>
        </w:rPr>
      </w:pPr>
    </w:p>
    <w:p w:rsidR="001144C1" w:rsidRPr="00164EE8" w:rsidRDefault="001144C1" w:rsidP="001144C1">
      <w:pPr>
        <w:pStyle w:val="Zkladntext"/>
        <w:contextualSpacing/>
        <w:rPr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Výzva k podání nabídky</w:t>
      </w:r>
      <w:r>
        <w:rPr>
          <w:rFonts w:ascii="Arial" w:hAnsi="Arial" w:cs="Arial"/>
          <w:sz w:val="22"/>
          <w:szCs w:val="22"/>
        </w:rPr>
        <w:t xml:space="preserve"> je zveřejněna na </w:t>
      </w:r>
      <w:r>
        <w:rPr>
          <w:rFonts w:ascii="Arial" w:hAnsi="Arial" w:cs="Arial"/>
          <w:sz w:val="22"/>
          <w:szCs w:val="22"/>
          <w:lang w:val="cs-CZ"/>
        </w:rPr>
        <w:t xml:space="preserve">internetové </w:t>
      </w:r>
      <w:r>
        <w:rPr>
          <w:rFonts w:ascii="Arial" w:hAnsi="Arial" w:cs="Arial"/>
          <w:sz w:val="22"/>
          <w:szCs w:val="22"/>
        </w:rPr>
        <w:t xml:space="preserve">adrese </w:t>
      </w:r>
      <w:r w:rsidRPr="00164EE8">
        <w:rPr>
          <w:rFonts w:ascii="Arial" w:hAnsi="Arial" w:cs="Arial"/>
          <w:i/>
          <w:sz w:val="22"/>
          <w:szCs w:val="22"/>
        </w:rPr>
        <w:t>http://www.</w:t>
      </w:r>
      <w:r w:rsidR="00164EE8" w:rsidRPr="00164EE8">
        <w:rPr>
          <w:rFonts w:ascii="Arial" w:hAnsi="Arial" w:cs="Arial"/>
          <w:i/>
          <w:sz w:val="22"/>
          <w:szCs w:val="22"/>
          <w:lang w:val="cs-CZ"/>
        </w:rPr>
        <w:t>skola-spc</w:t>
      </w:r>
      <w:r w:rsidRPr="00164EE8">
        <w:rPr>
          <w:rFonts w:ascii="Arial" w:hAnsi="Arial" w:cs="Arial"/>
          <w:i/>
          <w:sz w:val="22"/>
          <w:szCs w:val="22"/>
        </w:rPr>
        <w:t>.</w:t>
      </w:r>
      <w:proofErr w:type="spellStart"/>
      <w:r w:rsidRPr="00164EE8">
        <w:rPr>
          <w:rFonts w:ascii="Arial" w:hAnsi="Arial" w:cs="Arial"/>
          <w:i/>
          <w:sz w:val="22"/>
          <w:szCs w:val="22"/>
        </w:rPr>
        <w:t>cz</w:t>
      </w:r>
      <w:proofErr w:type="spellEnd"/>
      <w:r w:rsidR="00164EE8" w:rsidRPr="00164EE8">
        <w:rPr>
          <w:rFonts w:ascii="Arial" w:hAnsi="Arial" w:cs="Arial"/>
          <w:i/>
          <w:sz w:val="22"/>
          <w:szCs w:val="22"/>
          <w:lang w:val="cs-CZ"/>
        </w:rPr>
        <w:t>.</w:t>
      </w:r>
    </w:p>
    <w:p w:rsidR="001144C1" w:rsidRDefault="001144C1" w:rsidP="001144C1">
      <w:pPr>
        <w:pStyle w:val="Zkladntext"/>
        <w:contextualSpacing/>
        <w:rPr>
          <w:rFonts w:ascii="Arial" w:hAnsi="Arial" w:cs="Arial"/>
          <w:sz w:val="22"/>
          <w:szCs w:val="22"/>
        </w:rPr>
      </w:pPr>
    </w:p>
    <w:p w:rsidR="007B1936" w:rsidRPr="007B1936" w:rsidRDefault="007B1936" w:rsidP="007B1936">
      <w:pPr>
        <w:pStyle w:val="Zkladntext"/>
        <w:tabs>
          <w:tab w:val="clear" w:pos="4320"/>
          <w:tab w:val="clear" w:pos="5472"/>
          <w:tab w:val="clear" w:pos="6624"/>
          <w:tab w:val="clear" w:pos="7776"/>
          <w:tab w:val="clear" w:pos="8928"/>
          <w:tab w:val="center" w:pos="4464"/>
        </w:tabs>
        <w:contextualSpacing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Zadávací dokumentace je kompletní.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1144C1" w:rsidRPr="001C7B7C" w:rsidRDefault="001144C1" w:rsidP="001144C1">
      <w:pPr>
        <w:pStyle w:val="Zkladntext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>Termín a místo plnění veřejné zakázky</w:t>
      </w:r>
    </w:p>
    <w:p w:rsidR="001144C1" w:rsidRPr="001C7B7C" w:rsidRDefault="001144C1" w:rsidP="001144C1">
      <w:pPr>
        <w:contextualSpacing/>
        <w:rPr>
          <w:rFonts w:ascii="Arial" w:hAnsi="Arial" w:cs="Arial"/>
          <w:b/>
          <w:sz w:val="22"/>
          <w:szCs w:val="22"/>
        </w:rPr>
      </w:pPr>
    </w:p>
    <w:p w:rsidR="001144C1" w:rsidRPr="001C7B7C" w:rsidRDefault="001144C1" w:rsidP="001144C1">
      <w:pPr>
        <w:numPr>
          <w:ilvl w:val="1"/>
          <w:numId w:val="1"/>
        </w:numPr>
        <w:ind w:hanging="573"/>
        <w:contextualSpacing/>
        <w:rPr>
          <w:rFonts w:ascii="Arial" w:hAnsi="Arial" w:cs="Arial"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 xml:space="preserve">Předpokládaný termín zahájení </w:t>
      </w:r>
      <w:r>
        <w:rPr>
          <w:rFonts w:ascii="Arial" w:hAnsi="Arial" w:cs="Arial"/>
          <w:sz w:val="22"/>
          <w:szCs w:val="22"/>
        </w:rPr>
        <w:t>plnění</w:t>
      </w:r>
      <w:r w:rsidRPr="00034F14">
        <w:rPr>
          <w:rFonts w:ascii="Arial" w:hAnsi="Arial" w:cs="Arial"/>
          <w:sz w:val="22"/>
          <w:szCs w:val="22"/>
        </w:rPr>
        <w:t xml:space="preserve"> zakázky</w:t>
      </w:r>
      <w:r w:rsidRPr="001C7B7C">
        <w:rPr>
          <w:rFonts w:ascii="Arial" w:hAnsi="Arial" w:cs="Arial"/>
          <w:sz w:val="22"/>
          <w:szCs w:val="22"/>
        </w:rPr>
        <w:t>:</w:t>
      </w:r>
      <w:r w:rsidRPr="001C7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7C6A9D" w:rsidRPr="007C6A9D">
        <w:rPr>
          <w:rFonts w:ascii="Arial" w:hAnsi="Arial" w:cs="Arial"/>
          <w:i/>
          <w:sz w:val="22"/>
          <w:szCs w:val="22"/>
        </w:rPr>
        <w:t>11</w:t>
      </w:r>
      <w:r w:rsidR="00164EE8">
        <w:rPr>
          <w:rFonts w:ascii="Arial" w:hAnsi="Arial" w:cs="Arial"/>
          <w:i/>
          <w:sz w:val="22"/>
          <w:szCs w:val="22"/>
        </w:rPr>
        <w:t>.</w:t>
      </w:r>
      <w:r w:rsidR="007C6A9D">
        <w:rPr>
          <w:rFonts w:ascii="Arial" w:hAnsi="Arial" w:cs="Arial"/>
          <w:i/>
          <w:sz w:val="22"/>
          <w:szCs w:val="22"/>
        </w:rPr>
        <w:t>9</w:t>
      </w:r>
      <w:r w:rsidR="00164EE8">
        <w:rPr>
          <w:rFonts w:ascii="Arial" w:hAnsi="Arial" w:cs="Arial"/>
          <w:i/>
          <w:sz w:val="22"/>
          <w:szCs w:val="22"/>
        </w:rPr>
        <w:t>.2017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1144C1" w:rsidRPr="00BC4886" w:rsidRDefault="001144C1" w:rsidP="001144C1">
      <w:pPr>
        <w:numPr>
          <w:ilvl w:val="1"/>
          <w:numId w:val="1"/>
        </w:numPr>
        <w:ind w:hanging="573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termín ukončení plnění zakázky: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7C6A9D">
        <w:rPr>
          <w:rFonts w:ascii="Arial" w:hAnsi="Arial" w:cs="Arial"/>
          <w:i/>
          <w:sz w:val="22"/>
          <w:szCs w:val="22"/>
        </w:rPr>
        <w:t>11</w:t>
      </w:r>
      <w:r w:rsidR="00164EE8">
        <w:rPr>
          <w:rFonts w:ascii="Arial" w:hAnsi="Arial" w:cs="Arial"/>
          <w:i/>
          <w:sz w:val="22"/>
          <w:szCs w:val="22"/>
        </w:rPr>
        <w:t>.</w:t>
      </w:r>
      <w:r w:rsidR="007C6A9D">
        <w:rPr>
          <w:rFonts w:ascii="Arial" w:hAnsi="Arial" w:cs="Arial"/>
          <w:i/>
          <w:sz w:val="22"/>
          <w:szCs w:val="22"/>
        </w:rPr>
        <w:t>12</w:t>
      </w:r>
      <w:r w:rsidR="00164EE8">
        <w:rPr>
          <w:rFonts w:ascii="Arial" w:hAnsi="Arial" w:cs="Arial"/>
          <w:i/>
          <w:sz w:val="22"/>
          <w:szCs w:val="22"/>
        </w:rPr>
        <w:t>.2017</w:t>
      </w:r>
      <w:proofErr w:type="gramEnd"/>
    </w:p>
    <w:p w:rsidR="001144C1" w:rsidRPr="004E608F" w:rsidRDefault="001144C1" w:rsidP="004E608F">
      <w:pPr>
        <w:numPr>
          <w:ilvl w:val="1"/>
          <w:numId w:val="1"/>
        </w:numPr>
        <w:ind w:hanging="573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 zakázky</w:t>
      </w:r>
      <w:r w:rsidRPr="001C7B7C">
        <w:rPr>
          <w:rFonts w:ascii="Arial" w:hAnsi="Arial" w:cs="Arial"/>
          <w:sz w:val="22"/>
          <w:szCs w:val="22"/>
        </w:rPr>
        <w:t xml:space="preserve">: </w:t>
      </w:r>
      <w:r w:rsidRPr="001C7B7C">
        <w:rPr>
          <w:rFonts w:ascii="Arial" w:hAnsi="Arial" w:cs="Arial"/>
          <w:sz w:val="22"/>
          <w:szCs w:val="22"/>
        </w:rPr>
        <w:tab/>
      </w:r>
      <w:r w:rsidRPr="001C7B7C">
        <w:rPr>
          <w:rFonts w:ascii="Arial" w:hAnsi="Arial" w:cs="Arial"/>
          <w:sz w:val="22"/>
          <w:szCs w:val="22"/>
        </w:rPr>
        <w:tab/>
      </w:r>
      <w:r w:rsidRPr="001C7B7C">
        <w:rPr>
          <w:rFonts w:ascii="Arial" w:hAnsi="Arial" w:cs="Arial"/>
          <w:sz w:val="22"/>
          <w:szCs w:val="22"/>
        </w:rPr>
        <w:tab/>
      </w:r>
      <w:r w:rsidRPr="001C7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4EE8">
        <w:rPr>
          <w:rFonts w:ascii="Arial" w:hAnsi="Arial" w:cs="Arial"/>
          <w:i/>
          <w:sz w:val="22"/>
          <w:szCs w:val="22"/>
        </w:rPr>
        <w:t>Zlín</w:t>
      </w:r>
      <w:r w:rsidRPr="004E608F">
        <w:rPr>
          <w:rFonts w:ascii="Arial" w:hAnsi="Arial" w:cs="Arial"/>
          <w:b/>
          <w:sz w:val="22"/>
          <w:szCs w:val="22"/>
        </w:rPr>
        <w:t xml:space="preserve"> </w:t>
      </w:r>
    </w:p>
    <w:p w:rsidR="001144C1" w:rsidRPr="001C7B7C" w:rsidRDefault="001144C1" w:rsidP="001144C1">
      <w:pPr>
        <w:contextualSpacing/>
        <w:outlineLvl w:val="0"/>
        <w:rPr>
          <w:rFonts w:ascii="Arial" w:hAnsi="Arial" w:cs="Arial"/>
          <w:b/>
          <w:sz w:val="22"/>
          <w:szCs w:val="22"/>
        </w:rPr>
      </w:pPr>
    </w:p>
    <w:p w:rsidR="001144C1" w:rsidRPr="001C7B7C" w:rsidRDefault="001144C1" w:rsidP="001144C1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>Obsahové členění nabídky</w:t>
      </w:r>
    </w:p>
    <w:p w:rsidR="001144C1" w:rsidRPr="001C7B7C" w:rsidRDefault="001144C1" w:rsidP="001144C1">
      <w:pPr>
        <w:contextualSpacing/>
        <w:rPr>
          <w:rFonts w:ascii="Arial" w:hAnsi="Arial" w:cs="Arial"/>
          <w:b/>
          <w:sz w:val="22"/>
          <w:szCs w:val="22"/>
        </w:rPr>
      </w:pPr>
    </w:p>
    <w:p w:rsidR="001144C1" w:rsidRPr="00034F14" w:rsidRDefault="001144C1" w:rsidP="001144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4F14">
        <w:rPr>
          <w:rFonts w:ascii="Arial" w:hAnsi="Arial" w:cs="Arial"/>
          <w:color w:val="000000"/>
          <w:sz w:val="22"/>
          <w:szCs w:val="22"/>
        </w:rPr>
        <w:t xml:space="preserve">Nabídkou se rozumí </w:t>
      </w:r>
      <w:r>
        <w:rPr>
          <w:rFonts w:ascii="Arial" w:hAnsi="Arial" w:cs="Arial"/>
          <w:color w:val="000000"/>
          <w:sz w:val="22"/>
          <w:szCs w:val="22"/>
        </w:rPr>
        <w:t xml:space="preserve">zejména </w:t>
      </w:r>
      <w:r w:rsidRPr="00034F14">
        <w:rPr>
          <w:rFonts w:ascii="Arial" w:hAnsi="Arial" w:cs="Arial"/>
          <w:color w:val="000000"/>
          <w:sz w:val="22"/>
          <w:szCs w:val="22"/>
        </w:rPr>
        <w:t xml:space="preserve">návrh smlouvy předložený </w:t>
      </w:r>
      <w:r>
        <w:rPr>
          <w:rFonts w:ascii="Arial" w:hAnsi="Arial" w:cs="Arial"/>
          <w:color w:val="000000"/>
          <w:sz w:val="22"/>
          <w:szCs w:val="22"/>
        </w:rPr>
        <w:t>dodavatelem</w:t>
      </w:r>
      <w:r w:rsidRPr="00034F14">
        <w:rPr>
          <w:rFonts w:ascii="Arial" w:hAnsi="Arial" w:cs="Arial"/>
          <w:color w:val="000000"/>
          <w:sz w:val="22"/>
          <w:szCs w:val="22"/>
        </w:rPr>
        <w:t xml:space="preserve"> včetně dokumentů a dokladů požadovaných zadavatelem v zadávacích podmínkách. </w:t>
      </w:r>
      <w:r>
        <w:rPr>
          <w:rFonts w:ascii="Arial" w:hAnsi="Arial" w:cs="Arial"/>
          <w:sz w:val="22"/>
        </w:rPr>
        <w:t>Součástí nabídky jsou i doklady a informace prokazující splnění kvalifikace. Nabídka a veškeré ostatní doklady a údaje budou uvedeny v českém jazyce v písemné (listinné) formě a nabídka bude v originálním znění podepsána osobou oprávněnou za dodavatele jednat a podepisovat (podle výpisu z Obchodního rejstříku či obdobné evidence, je-li zapsán), popřípadě statutárním orgánem zmocněnou osobou, jejíž plná moc musí být součástí nabídky.</w:t>
      </w:r>
    </w:p>
    <w:p w:rsidR="001144C1" w:rsidRDefault="001144C1" w:rsidP="001144C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144C1" w:rsidRDefault="001144C1" w:rsidP="001144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4F14">
        <w:rPr>
          <w:rFonts w:ascii="Arial" w:hAnsi="Arial" w:cs="Arial"/>
          <w:color w:val="000000"/>
          <w:sz w:val="22"/>
          <w:szCs w:val="22"/>
        </w:rPr>
        <w:t xml:space="preserve">Nabídka bude předložena v jednom originálním vyhotovení v písemné formě. Zadavatel doporučuje, aby nabídka byla předložena též v jedné kopii. </w:t>
      </w:r>
    </w:p>
    <w:p w:rsidR="001144C1" w:rsidRDefault="001144C1" w:rsidP="001144C1">
      <w:pPr>
        <w:jc w:val="both"/>
        <w:rPr>
          <w:rFonts w:ascii="Arial" w:hAnsi="Arial" w:cs="Arial"/>
          <w:sz w:val="22"/>
        </w:rPr>
      </w:pPr>
    </w:p>
    <w:p w:rsidR="001144C1" w:rsidRDefault="001144C1" w:rsidP="001144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Doklady prokazující způsobilost a kvalifikaci dodavatele musí být v souladu s požadavky této Výzvy k podání nabídky.</w:t>
      </w:r>
    </w:p>
    <w:p w:rsidR="001144C1" w:rsidRDefault="001144C1" w:rsidP="001144C1">
      <w:pPr>
        <w:jc w:val="both"/>
        <w:rPr>
          <w:rFonts w:ascii="Arial" w:hAnsi="Arial" w:cs="Arial"/>
          <w:sz w:val="22"/>
        </w:rPr>
      </w:pPr>
    </w:p>
    <w:p w:rsidR="001144C1" w:rsidRDefault="001144C1" w:rsidP="001144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doporučuje, aby nabídka byla předložena také v elektronické podobě na CD (ve formátu aplikačních programů Microsoft Word a Excel či v PDF, návrh smlouvy samostatně ve formátu MS Word); v případě neshody mezi elektronickou podobou nabídky a předloženým originálem v písemné formě je rozhodující tištěná forma nabídky.</w:t>
      </w:r>
    </w:p>
    <w:p w:rsidR="001144C1" w:rsidRDefault="001144C1" w:rsidP="001144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Nabídka nebude obsahovat přepisy a opravy, které by mohly zadavatele uvést v omyl.</w:t>
      </w:r>
    </w:p>
    <w:p w:rsidR="001144C1" w:rsidRDefault="001144C1" w:rsidP="001144C1">
      <w:pPr>
        <w:jc w:val="both"/>
        <w:rPr>
          <w:rFonts w:ascii="Arial" w:hAnsi="Arial" w:cs="Arial"/>
          <w:sz w:val="22"/>
        </w:rPr>
      </w:pPr>
    </w:p>
    <w:p w:rsidR="001144C1" w:rsidRDefault="001144C1" w:rsidP="001144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doporučuje, aby nabídka byla zajištěna proti neoprávněné manipulaci (např. provázáním nabídky provázkem se zapečetěným volným koncem či jiným způsobem zajištění), a aby byly z důvodů právní jistoty všechny listy nabídky včetně příloh řádně očíslovány vzestupnou číselnou řadou.</w:t>
      </w:r>
    </w:p>
    <w:p w:rsidR="001144C1" w:rsidRDefault="001144C1" w:rsidP="001144C1">
      <w:pPr>
        <w:ind w:firstLine="360"/>
        <w:rPr>
          <w:rFonts w:ascii="Arial" w:hAnsi="Arial" w:cs="Arial"/>
          <w:sz w:val="22"/>
        </w:rPr>
      </w:pPr>
    </w:p>
    <w:p w:rsidR="001144C1" w:rsidRPr="00034F14" w:rsidRDefault="001144C1" w:rsidP="001144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Zadavatel doporučuje sestavení nabídky dle následujícího pořadí:</w:t>
      </w:r>
    </w:p>
    <w:p w:rsidR="001144C1" w:rsidRPr="00034F14" w:rsidRDefault="001144C1" w:rsidP="001144C1">
      <w:pPr>
        <w:rPr>
          <w:rFonts w:ascii="Arial" w:hAnsi="Arial" w:cs="Arial"/>
          <w:b/>
          <w:sz w:val="22"/>
          <w:szCs w:val="22"/>
        </w:rPr>
      </w:pPr>
    </w:p>
    <w:p w:rsidR="001144C1" w:rsidRPr="00034F14" w:rsidRDefault="001144C1" w:rsidP="001144C1">
      <w:pPr>
        <w:numPr>
          <w:ilvl w:val="1"/>
          <w:numId w:val="2"/>
        </w:numPr>
        <w:tabs>
          <w:tab w:val="clear" w:pos="999"/>
          <w:tab w:val="num" w:pos="792"/>
        </w:tabs>
        <w:ind w:left="792"/>
        <w:jc w:val="both"/>
        <w:rPr>
          <w:rFonts w:ascii="Arial" w:hAnsi="Arial" w:cs="Arial"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>Vyplněný formulář „</w:t>
      </w:r>
      <w:r w:rsidRPr="00777C65">
        <w:rPr>
          <w:rFonts w:ascii="Arial" w:hAnsi="Arial" w:cs="Arial"/>
          <w:b/>
          <w:sz w:val="22"/>
          <w:szCs w:val="22"/>
        </w:rPr>
        <w:t>Krycí list nabídky</w:t>
      </w:r>
      <w:r w:rsidRPr="00034F14">
        <w:rPr>
          <w:rFonts w:ascii="Arial" w:hAnsi="Arial" w:cs="Arial"/>
          <w:sz w:val="22"/>
          <w:szCs w:val="22"/>
        </w:rPr>
        <w:t xml:space="preserve">“ opatřený razítkem a podpisem </w:t>
      </w:r>
      <w:r>
        <w:rPr>
          <w:rFonts w:ascii="Arial" w:hAnsi="Arial" w:cs="Arial"/>
          <w:sz w:val="22"/>
        </w:rPr>
        <w:t>osoby (osob) oprávněné za dodavatele jednat a podepisovat</w:t>
      </w:r>
      <w:r w:rsidRPr="00034F14">
        <w:rPr>
          <w:rFonts w:ascii="Arial" w:hAnsi="Arial" w:cs="Arial"/>
          <w:sz w:val="22"/>
          <w:szCs w:val="22"/>
        </w:rPr>
        <w:t>.</w:t>
      </w:r>
    </w:p>
    <w:p w:rsidR="001144C1" w:rsidRPr="00034F14" w:rsidRDefault="001144C1" w:rsidP="001144C1">
      <w:pPr>
        <w:numPr>
          <w:ilvl w:val="1"/>
          <w:numId w:val="2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 w:rsidRPr="00777C65">
        <w:rPr>
          <w:rFonts w:ascii="Arial" w:hAnsi="Arial" w:cs="Arial"/>
          <w:b/>
          <w:sz w:val="22"/>
          <w:szCs w:val="22"/>
        </w:rPr>
        <w:t>Obsah nabídky</w:t>
      </w:r>
      <w:r w:rsidRPr="00034F14">
        <w:rPr>
          <w:rFonts w:ascii="Arial" w:hAnsi="Arial" w:cs="Arial"/>
          <w:sz w:val="22"/>
          <w:szCs w:val="22"/>
        </w:rPr>
        <w:t xml:space="preserve"> s uvedením čísel stran.</w:t>
      </w:r>
    </w:p>
    <w:p w:rsidR="001144C1" w:rsidRPr="00034F14" w:rsidRDefault="001144C1" w:rsidP="001144C1">
      <w:pPr>
        <w:numPr>
          <w:ilvl w:val="1"/>
          <w:numId w:val="2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Doklady k prokázání splnění způsobilosti/kvalifikace</w:t>
      </w:r>
      <w:r w:rsidRPr="00034F14">
        <w:rPr>
          <w:rFonts w:ascii="Arial" w:hAnsi="Arial" w:cs="Arial"/>
          <w:sz w:val="22"/>
          <w:szCs w:val="22"/>
        </w:rPr>
        <w:t xml:space="preserve"> dle </w:t>
      </w:r>
      <w:r>
        <w:rPr>
          <w:rFonts w:ascii="Arial" w:hAnsi="Arial" w:cs="Arial"/>
          <w:sz w:val="22"/>
          <w:szCs w:val="22"/>
        </w:rPr>
        <w:t>bodu</w:t>
      </w:r>
      <w:r w:rsidRPr="00034F14">
        <w:rPr>
          <w:rFonts w:ascii="Arial" w:hAnsi="Arial" w:cs="Arial"/>
          <w:sz w:val="22"/>
          <w:szCs w:val="22"/>
        </w:rPr>
        <w:t xml:space="preserve"> </w:t>
      </w:r>
      <w:r w:rsidRPr="0026057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této Výzvy</w:t>
      </w:r>
      <w:r w:rsidRPr="00034F14">
        <w:rPr>
          <w:rFonts w:ascii="Arial" w:hAnsi="Arial" w:cs="Arial"/>
          <w:sz w:val="22"/>
          <w:szCs w:val="22"/>
        </w:rPr>
        <w:t>.</w:t>
      </w:r>
    </w:p>
    <w:p w:rsidR="001144C1" w:rsidRPr="00034F14" w:rsidRDefault="001144C1" w:rsidP="001144C1">
      <w:pPr>
        <w:numPr>
          <w:ilvl w:val="1"/>
          <w:numId w:val="2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 w:rsidRPr="00B458BC">
        <w:rPr>
          <w:rFonts w:ascii="Arial" w:hAnsi="Arial" w:cs="Arial"/>
          <w:b/>
          <w:sz w:val="22"/>
          <w:szCs w:val="22"/>
        </w:rPr>
        <w:t>Rekapitulace nabídkové ceny</w:t>
      </w:r>
      <w:r w:rsidRPr="00034F14">
        <w:rPr>
          <w:rFonts w:ascii="Arial" w:hAnsi="Arial" w:cs="Arial"/>
          <w:sz w:val="22"/>
          <w:szCs w:val="22"/>
        </w:rPr>
        <w:t xml:space="preserve"> dle </w:t>
      </w:r>
      <w:r>
        <w:rPr>
          <w:rFonts w:ascii="Arial" w:hAnsi="Arial" w:cs="Arial"/>
          <w:sz w:val="22"/>
          <w:szCs w:val="22"/>
        </w:rPr>
        <w:t xml:space="preserve">bodu </w:t>
      </w:r>
      <w:r w:rsidRPr="0026057C">
        <w:rPr>
          <w:rFonts w:ascii="Arial" w:hAnsi="Arial" w:cs="Arial"/>
          <w:sz w:val="22"/>
          <w:szCs w:val="22"/>
        </w:rPr>
        <w:t>10 t</w:t>
      </w:r>
      <w:r>
        <w:rPr>
          <w:rFonts w:ascii="Arial" w:hAnsi="Arial" w:cs="Arial"/>
          <w:sz w:val="22"/>
          <w:szCs w:val="22"/>
        </w:rPr>
        <w:t>éto Výzvy.</w:t>
      </w:r>
    </w:p>
    <w:p w:rsidR="001144C1" w:rsidRPr="004361F6" w:rsidRDefault="001144C1" w:rsidP="001144C1">
      <w:pPr>
        <w:numPr>
          <w:ilvl w:val="1"/>
          <w:numId w:val="2"/>
        </w:numPr>
        <w:tabs>
          <w:tab w:val="clear" w:pos="999"/>
          <w:tab w:val="num" w:pos="792"/>
        </w:tabs>
        <w:ind w:left="79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Návrh smlouvy </w:t>
      </w:r>
      <w:r w:rsidRPr="00034F14">
        <w:rPr>
          <w:rFonts w:ascii="Arial" w:hAnsi="Arial" w:cs="Arial"/>
          <w:sz w:val="22"/>
          <w:szCs w:val="22"/>
        </w:rPr>
        <w:t xml:space="preserve">– podepsaný osobou oprávněnou za </w:t>
      </w:r>
      <w:r>
        <w:rPr>
          <w:rFonts w:ascii="Arial" w:hAnsi="Arial" w:cs="Arial"/>
          <w:sz w:val="22"/>
          <w:szCs w:val="22"/>
        </w:rPr>
        <w:t>dodavatele</w:t>
      </w:r>
      <w:r w:rsidRPr="00034F14">
        <w:rPr>
          <w:rFonts w:ascii="Arial" w:hAnsi="Arial" w:cs="Arial"/>
          <w:sz w:val="22"/>
          <w:szCs w:val="22"/>
        </w:rPr>
        <w:t xml:space="preserve"> jednat a podepisovat a opatřen otiskem razítka. </w:t>
      </w:r>
      <w:r w:rsidRPr="00777C65">
        <w:rPr>
          <w:rFonts w:ascii="Arial" w:hAnsi="Arial" w:cs="Arial"/>
          <w:sz w:val="22"/>
          <w:szCs w:val="22"/>
        </w:rPr>
        <w:t>Návrh smlouvy musí být v úplném souladu se zněním, předloženým v zadávací dokumentaci. Zadavatel připouští pouze formální úpravy na takto „</w:t>
      </w:r>
      <w:proofErr w:type="gramStart"/>
      <w:r w:rsidRPr="00777C65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777C65">
        <w:rPr>
          <w:rFonts w:ascii="Arial" w:hAnsi="Arial" w:cs="Arial"/>
          <w:iCs/>
          <w:sz w:val="22"/>
          <w:szCs w:val="22"/>
        </w:rPr>
        <w:t xml:space="preserve">“ </w:t>
      </w:r>
      <w:r w:rsidRPr="00777C65">
        <w:rPr>
          <w:rFonts w:ascii="Arial" w:hAnsi="Arial" w:cs="Arial"/>
          <w:sz w:val="22"/>
          <w:szCs w:val="22"/>
        </w:rPr>
        <w:t>vyznačených</w:t>
      </w:r>
      <w:proofErr w:type="gramEnd"/>
      <w:r w:rsidRPr="00777C65">
        <w:rPr>
          <w:rFonts w:ascii="Arial" w:hAnsi="Arial" w:cs="Arial"/>
          <w:sz w:val="22"/>
          <w:szCs w:val="22"/>
        </w:rPr>
        <w:t xml:space="preserve"> místech (jména, adresy, kontaktní údaje, ceny</w:t>
      </w:r>
      <w:r>
        <w:rPr>
          <w:rFonts w:ascii="Arial" w:hAnsi="Arial" w:cs="Arial"/>
          <w:sz w:val="22"/>
          <w:szCs w:val="22"/>
        </w:rPr>
        <w:t>, pojištění</w:t>
      </w:r>
      <w:r w:rsidRPr="00777C65">
        <w:rPr>
          <w:rFonts w:ascii="Arial" w:hAnsi="Arial" w:cs="Arial"/>
          <w:sz w:val="22"/>
          <w:szCs w:val="22"/>
        </w:rPr>
        <w:t xml:space="preserve"> apod.). </w:t>
      </w:r>
      <w:r w:rsidRPr="00777C65">
        <w:rPr>
          <w:rFonts w:ascii="Arial" w:hAnsi="Arial" w:cs="Arial"/>
          <w:color w:val="000000"/>
          <w:sz w:val="22"/>
          <w:szCs w:val="22"/>
          <w:u w:val="single"/>
        </w:rPr>
        <w:t>Jiné úmyslné zásahy a nepovolené úpravy obsahu předložených obchodních podmínek jsou nepřípustné</w:t>
      </w:r>
      <w:r w:rsidRPr="00777C65">
        <w:rPr>
          <w:rFonts w:ascii="Arial" w:hAnsi="Arial" w:cs="Arial"/>
          <w:color w:val="000000"/>
          <w:sz w:val="22"/>
          <w:szCs w:val="22"/>
        </w:rPr>
        <w:t>.</w:t>
      </w:r>
      <w:r w:rsidRPr="00777C65">
        <w:rPr>
          <w:rFonts w:ascii="Arial" w:hAnsi="Arial" w:cs="Arial"/>
          <w:sz w:val="22"/>
          <w:szCs w:val="22"/>
        </w:rPr>
        <w:t xml:space="preserve"> Údaje ve smlouvě uvedené musí být v souladu s údaji, které </w:t>
      </w:r>
      <w:r>
        <w:rPr>
          <w:rFonts w:ascii="Arial" w:hAnsi="Arial" w:cs="Arial"/>
          <w:sz w:val="22"/>
          <w:szCs w:val="22"/>
        </w:rPr>
        <w:t>dodavatel</w:t>
      </w:r>
      <w:r w:rsidRPr="00777C65">
        <w:rPr>
          <w:rFonts w:ascii="Arial" w:hAnsi="Arial" w:cs="Arial"/>
          <w:sz w:val="22"/>
          <w:szCs w:val="22"/>
        </w:rPr>
        <w:t xml:space="preserve"> uvede v dalších částech své nabídky; v případě rozdílu je rozhodující návrh smlouvy. </w:t>
      </w:r>
    </w:p>
    <w:p w:rsidR="001144C1" w:rsidRPr="004361F6" w:rsidRDefault="001144C1" w:rsidP="001144C1">
      <w:pPr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smlouva obsahuje přílohy, jsou tyto přílohy její nedílnou součástí.</w:t>
      </w:r>
    </w:p>
    <w:p w:rsidR="001144C1" w:rsidRDefault="001144C1" w:rsidP="001144C1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1144C1" w:rsidRDefault="001144C1" w:rsidP="001144C1">
      <w:pPr>
        <w:rPr>
          <w:rFonts w:ascii="Arial" w:hAnsi="Arial" w:cs="Arial"/>
          <w:sz w:val="22"/>
          <w:szCs w:val="22"/>
        </w:rPr>
      </w:pPr>
    </w:p>
    <w:p w:rsidR="001144C1" w:rsidRPr="00D778E3" w:rsidRDefault="001144C1" w:rsidP="001144C1">
      <w:pPr>
        <w:contextualSpacing/>
        <w:rPr>
          <w:rFonts w:ascii="Arial" w:hAnsi="Arial" w:cs="Arial"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 xml:space="preserve">Řazení dalších bodů záleží na </w:t>
      </w:r>
      <w:r>
        <w:rPr>
          <w:rFonts w:ascii="Arial" w:hAnsi="Arial" w:cs="Arial"/>
          <w:sz w:val="22"/>
          <w:szCs w:val="22"/>
        </w:rPr>
        <w:t>dodavateli</w:t>
      </w:r>
      <w:r w:rsidRPr="00034F14">
        <w:rPr>
          <w:rFonts w:ascii="Arial" w:hAnsi="Arial" w:cs="Arial"/>
          <w:sz w:val="22"/>
          <w:szCs w:val="22"/>
        </w:rPr>
        <w:t>.</w:t>
      </w:r>
    </w:p>
    <w:p w:rsidR="001144C1" w:rsidRPr="009F6E21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9F6E21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bookmarkStart w:id="1" w:name="_Toc133987655"/>
      <w:r w:rsidRPr="001C7B7C">
        <w:rPr>
          <w:rFonts w:ascii="Arial" w:hAnsi="Arial" w:cs="Arial"/>
          <w:b/>
          <w:sz w:val="22"/>
          <w:szCs w:val="22"/>
        </w:rPr>
        <w:t>Místo a doba pro podání nabídky</w:t>
      </w:r>
      <w:bookmarkEnd w:id="1"/>
    </w:p>
    <w:p w:rsidR="001144C1" w:rsidRPr="001C7B7C" w:rsidRDefault="001144C1" w:rsidP="001144C1">
      <w:pPr>
        <w:contextualSpacing/>
        <w:rPr>
          <w:rFonts w:ascii="Arial" w:hAnsi="Arial" w:cs="Arial"/>
          <w:b/>
          <w:sz w:val="22"/>
          <w:szCs w:val="22"/>
        </w:rPr>
      </w:pPr>
    </w:p>
    <w:p w:rsidR="001144C1" w:rsidRPr="00034F14" w:rsidRDefault="001144C1" w:rsidP="001144C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34F14">
        <w:rPr>
          <w:rFonts w:ascii="Arial" w:hAnsi="Arial" w:cs="Arial"/>
          <w:sz w:val="22"/>
          <w:szCs w:val="22"/>
        </w:rPr>
        <w:t xml:space="preserve">Lhůta pro </w:t>
      </w:r>
      <w:r>
        <w:rPr>
          <w:rFonts w:ascii="Arial" w:hAnsi="Arial" w:cs="Arial"/>
          <w:sz w:val="22"/>
          <w:szCs w:val="22"/>
        </w:rPr>
        <w:t>podání nabídek končí</w:t>
      </w:r>
      <w:r w:rsidRPr="00034F14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26057C">
        <w:rPr>
          <w:rFonts w:ascii="Arial" w:hAnsi="Arial" w:cs="Arial"/>
          <w:i/>
          <w:sz w:val="22"/>
          <w:szCs w:val="22"/>
        </w:rPr>
        <w:t>5.9.2017</w:t>
      </w:r>
      <w:proofErr w:type="gramEnd"/>
      <w:r w:rsidR="0026057C">
        <w:rPr>
          <w:rFonts w:ascii="Arial" w:hAnsi="Arial" w:cs="Arial"/>
          <w:i/>
          <w:sz w:val="22"/>
          <w:szCs w:val="22"/>
        </w:rPr>
        <w:t xml:space="preserve"> ve 14,30 hodin.</w:t>
      </w:r>
    </w:p>
    <w:p w:rsidR="001144C1" w:rsidRDefault="001144C1" w:rsidP="001144C1">
      <w:pPr>
        <w:jc w:val="both"/>
        <w:outlineLvl w:val="0"/>
        <w:rPr>
          <w:rFonts w:ascii="Arial" w:hAnsi="Arial" w:cs="Arial"/>
          <w:sz w:val="22"/>
        </w:rPr>
      </w:pPr>
    </w:p>
    <w:p w:rsidR="001144C1" w:rsidRPr="0021438E" w:rsidRDefault="001144C1" w:rsidP="001144C1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Nabídky lze poslat doporučenou poštou, kurýrní službou či jiným přepravcem na adresu: </w:t>
      </w:r>
      <w:r w:rsidR="0021438E" w:rsidRPr="0021438E">
        <w:rPr>
          <w:rFonts w:ascii="Arial" w:hAnsi="Arial" w:cs="Arial"/>
          <w:b/>
          <w:sz w:val="22"/>
        </w:rPr>
        <w:t>Základní škola Zlín, Středová, Středová 4694, 760 05 Zlín</w:t>
      </w:r>
      <w:r w:rsidRPr="0021438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nebo osobně podat </w:t>
      </w:r>
      <w:r>
        <w:rPr>
          <w:rFonts w:ascii="Arial" w:hAnsi="Arial" w:cs="Arial"/>
          <w:bCs/>
          <w:sz w:val="22"/>
        </w:rPr>
        <w:t xml:space="preserve">v pracovní </w:t>
      </w:r>
      <w:r>
        <w:rPr>
          <w:rFonts w:ascii="Arial" w:hAnsi="Arial" w:cs="Arial"/>
          <w:bCs/>
          <w:sz w:val="22"/>
        </w:rPr>
        <w:lastRenderedPageBreak/>
        <w:t>dn</w:t>
      </w:r>
      <w:r w:rsidR="0021438E">
        <w:rPr>
          <w:rFonts w:ascii="Arial" w:hAnsi="Arial" w:cs="Arial"/>
          <w:bCs/>
          <w:sz w:val="22"/>
        </w:rPr>
        <w:t xml:space="preserve">y po telefonické domluvě na </w:t>
      </w:r>
      <w:proofErr w:type="spellStart"/>
      <w:proofErr w:type="gramStart"/>
      <w:r w:rsidR="0021438E">
        <w:rPr>
          <w:rFonts w:ascii="Arial" w:hAnsi="Arial" w:cs="Arial"/>
          <w:bCs/>
          <w:sz w:val="22"/>
        </w:rPr>
        <w:t>tel.č</w:t>
      </w:r>
      <w:proofErr w:type="spellEnd"/>
      <w:r w:rsidR="0021438E">
        <w:rPr>
          <w:rFonts w:ascii="Arial" w:hAnsi="Arial" w:cs="Arial"/>
          <w:bCs/>
          <w:sz w:val="22"/>
        </w:rPr>
        <w:t>.</w:t>
      </w:r>
      <w:proofErr w:type="gramEnd"/>
      <w:r w:rsidR="0021438E">
        <w:rPr>
          <w:rFonts w:ascii="Arial" w:hAnsi="Arial" w:cs="Arial"/>
          <w:bCs/>
          <w:sz w:val="22"/>
        </w:rPr>
        <w:t xml:space="preserve"> 577 142 747 nebo 604 122 257</w:t>
      </w:r>
      <w:r>
        <w:rPr>
          <w:rFonts w:ascii="Arial" w:hAnsi="Arial" w:cs="Arial"/>
          <w:bCs/>
          <w:sz w:val="22"/>
        </w:rPr>
        <w:t xml:space="preserve">. </w:t>
      </w:r>
      <w:r w:rsidRPr="005E0011">
        <w:rPr>
          <w:rFonts w:ascii="Arial" w:hAnsi="Arial" w:cs="Arial"/>
          <w:b/>
          <w:bCs/>
          <w:sz w:val="22"/>
        </w:rPr>
        <w:t xml:space="preserve">Za okamžik podání nabídky je považováno převzetí </w:t>
      </w:r>
      <w:r>
        <w:rPr>
          <w:rFonts w:ascii="Arial" w:hAnsi="Arial" w:cs="Arial"/>
          <w:b/>
          <w:bCs/>
          <w:sz w:val="22"/>
        </w:rPr>
        <w:t xml:space="preserve">nabídky </w:t>
      </w:r>
      <w:proofErr w:type="gramStart"/>
      <w:r>
        <w:rPr>
          <w:rFonts w:ascii="Arial" w:hAnsi="Arial" w:cs="Arial"/>
          <w:b/>
          <w:bCs/>
          <w:sz w:val="22"/>
        </w:rPr>
        <w:t xml:space="preserve">zadavatelem </w:t>
      </w:r>
      <w:r w:rsidR="0021438E" w:rsidRPr="0021438E">
        <w:rPr>
          <w:rFonts w:ascii="Arial" w:hAnsi="Arial" w:cs="Arial"/>
          <w:bCs/>
          <w:sz w:val="22"/>
        </w:rPr>
        <w:t>(</w:t>
      </w:r>
      <w:r w:rsidRPr="0021438E">
        <w:rPr>
          <w:rFonts w:ascii="Arial" w:hAnsi="Arial" w:cs="Arial"/>
          <w:bCs/>
          <w:sz w:val="22"/>
        </w:rPr>
        <w:t xml:space="preserve"> sekretariátem</w:t>
      </w:r>
      <w:proofErr w:type="gramEnd"/>
      <w:r w:rsidRPr="0021438E">
        <w:rPr>
          <w:rFonts w:ascii="Arial" w:hAnsi="Arial" w:cs="Arial"/>
          <w:bCs/>
          <w:sz w:val="22"/>
        </w:rPr>
        <w:t>)</w:t>
      </w:r>
      <w:r w:rsidRPr="0021438E">
        <w:rPr>
          <w:rFonts w:ascii="Arial" w:hAnsi="Arial" w:cs="Arial"/>
          <w:b/>
          <w:bCs/>
          <w:sz w:val="22"/>
        </w:rPr>
        <w:t>.</w:t>
      </w:r>
    </w:p>
    <w:p w:rsidR="001144C1" w:rsidRPr="0021438E" w:rsidRDefault="001144C1" w:rsidP="001144C1">
      <w:pPr>
        <w:pStyle w:val="Zkladntext2"/>
        <w:rPr>
          <w:rFonts w:ascii="Arial" w:hAnsi="Arial" w:cs="Arial"/>
          <w:sz w:val="22"/>
        </w:rPr>
      </w:pPr>
    </w:p>
    <w:p w:rsidR="001144C1" w:rsidRDefault="001144C1" w:rsidP="001144C1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Nabídka musí být podána </w:t>
      </w:r>
      <w:r>
        <w:rPr>
          <w:rFonts w:ascii="Arial" w:hAnsi="Arial" w:cs="Arial"/>
          <w:bCs/>
          <w:sz w:val="22"/>
          <w:u w:val="single"/>
        </w:rPr>
        <w:t>v jedné řádně uzavřené a z vnějšku označené obálce</w:t>
      </w:r>
      <w:r>
        <w:rPr>
          <w:rFonts w:ascii="Arial" w:hAnsi="Arial" w:cs="Arial"/>
          <w:bCs/>
          <w:sz w:val="22"/>
        </w:rPr>
        <w:t xml:space="preserve"> s označením „</w:t>
      </w:r>
      <w:r>
        <w:rPr>
          <w:rFonts w:ascii="Arial" w:hAnsi="Arial" w:cs="Arial"/>
          <w:b/>
          <w:bCs/>
          <w:sz w:val="22"/>
        </w:rPr>
        <w:t>VEŘEJNÁ ZAKÁZKA</w:t>
      </w:r>
      <w:r>
        <w:rPr>
          <w:rFonts w:ascii="Arial" w:hAnsi="Arial" w:cs="Arial"/>
          <w:bCs/>
          <w:sz w:val="22"/>
        </w:rPr>
        <w:t xml:space="preserve">“ a s uvedeným </w:t>
      </w:r>
      <w:r>
        <w:rPr>
          <w:rFonts w:ascii="Arial" w:hAnsi="Arial" w:cs="Arial"/>
          <w:b/>
          <w:bCs/>
          <w:sz w:val="22"/>
        </w:rPr>
        <w:t>názvem veřejné zakázky</w:t>
      </w:r>
      <w:r>
        <w:rPr>
          <w:rFonts w:ascii="Arial" w:hAnsi="Arial" w:cs="Arial"/>
          <w:bCs/>
          <w:sz w:val="22"/>
        </w:rPr>
        <w:t>, případně číslem zakázky, adresou dodavatele a musí být označena slovem „</w:t>
      </w:r>
      <w:r>
        <w:rPr>
          <w:rFonts w:ascii="Arial" w:hAnsi="Arial" w:cs="Arial"/>
          <w:b/>
          <w:bCs/>
          <w:sz w:val="22"/>
        </w:rPr>
        <w:t>NEOTVÍRAT</w:t>
      </w:r>
      <w:r>
        <w:rPr>
          <w:rFonts w:ascii="Arial" w:hAnsi="Arial" w:cs="Arial"/>
          <w:bCs/>
          <w:sz w:val="22"/>
        </w:rPr>
        <w:t>“.</w:t>
      </w:r>
      <w:r>
        <w:rPr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případ, že se dodavatel rozhodne obálku s nabídkou zabezpečit proti jejímu náhodnému poškození (např. při přepravě) dalším ochranným obalem, stanovuje zadavatel pro takový případ povinnost dodavatele označit i takový obal shodným způsobem jako obálku s nabídkou. </w:t>
      </w:r>
    </w:p>
    <w:p w:rsidR="001144C1" w:rsidRDefault="001144C1" w:rsidP="001144C1">
      <w:pPr>
        <w:pStyle w:val="Zkladntext2"/>
        <w:rPr>
          <w:rFonts w:ascii="Calibri" w:hAnsi="Calibri"/>
          <w:sz w:val="22"/>
        </w:rPr>
      </w:pPr>
    </w:p>
    <w:p w:rsidR="001144C1" w:rsidRDefault="001144C1" w:rsidP="001144C1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Obsah obálky, která nebude řádně označena, nebude zadavatelem považován za nabídku na veřejnou zakázku malého rozsahu, ale za jiné podání adresované zadavateli. Takové podání nebude dodavateli vráceno a bude zadavatelem archivováno ke zdokumentování průběhu zadávacího řízení. Zadavatel bude o této skutečnosti dodavatele informovat.</w:t>
      </w:r>
    </w:p>
    <w:p w:rsidR="001144C1" w:rsidRDefault="001144C1" w:rsidP="001144C1">
      <w:pPr>
        <w:pStyle w:val="Zkladntext2"/>
        <w:rPr>
          <w:rFonts w:ascii="Arial" w:hAnsi="Arial" w:cs="Arial"/>
          <w:sz w:val="22"/>
        </w:rPr>
      </w:pPr>
    </w:p>
    <w:p w:rsidR="001144C1" w:rsidRDefault="001144C1" w:rsidP="001144C1">
      <w:pPr>
        <w:jc w:val="both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Na nabídky podané po uplynutí lhůty pro podání nabídek se pohlíží, jako by nebyly podány. Komise takové nabídky neotevře a zadavatel o této skutečnosti bezodkladně vyrozumí dodavatele. Nabídky nebudou vráceny a budou zadavatelem archivovány ke zdokumentování průběhu zadávacího řízení.</w:t>
      </w:r>
    </w:p>
    <w:p w:rsidR="001144C1" w:rsidRDefault="001144C1" w:rsidP="001144C1">
      <w:pPr>
        <w:jc w:val="both"/>
        <w:outlineLvl w:val="0"/>
        <w:rPr>
          <w:rFonts w:ascii="Arial" w:hAnsi="Arial" w:cs="Arial"/>
          <w:bCs/>
          <w:sz w:val="22"/>
        </w:rPr>
      </w:pPr>
    </w:p>
    <w:p w:rsidR="001144C1" w:rsidRDefault="001144C1" w:rsidP="001144C1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Nabídky, které budou poškozeny tak, že se z nich dá obsah vyjmout, zadavatel přijme jako jiné podání adresované zadavateli, nikoli jako nabídku na veřejnou zakázku. Takové podání nebude dodavateli vráceno a bude zadavatelem archivováno ke zdokumentování průběhu zadávacího řízení. Zadavatel bude o uvedené skutečnosti dodavatele informovat.</w:t>
      </w:r>
      <w:r>
        <w:rPr>
          <w:rFonts w:ascii="Arial" w:hAnsi="Arial" w:cs="Arial"/>
          <w:sz w:val="22"/>
        </w:rPr>
        <w:t xml:space="preserve"> </w:t>
      </w:r>
    </w:p>
    <w:p w:rsidR="001144C1" w:rsidRDefault="001144C1" w:rsidP="001144C1">
      <w:pPr>
        <w:pStyle w:val="Zkladntext2"/>
        <w:rPr>
          <w:rFonts w:ascii="Arial" w:hAnsi="Arial" w:cs="Arial"/>
          <w:sz w:val="22"/>
        </w:rPr>
      </w:pPr>
    </w:p>
    <w:p w:rsidR="001144C1" w:rsidRDefault="001144C1" w:rsidP="001144C1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čas podání nabídky odpovídá dodavatel. Zadavatel neuznává zdržení zaviněné poštou, kurýrní službou či jiným přepravcem nabídky. Všechny doručené a přijaté nabídky budou opatřeny pořadovým číslem, datem a časem přijetí a budou zapsány do seznamu doručených a přijatých nabídek.</w:t>
      </w:r>
    </w:p>
    <w:p w:rsidR="001144C1" w:rsidRDefault="001144C1" w:rsidP="001144C1">
      <w:pPr>
        <w:pStyle w:val="Zkladntext2"/>
        <w:rPr>
          <w:rFonts w:ascii="Arial" w:hAnsi="Arial" w:cs="Arial"/>
          <w:sz w:val="22"/>
        </w:rPr>
      </w:pPr>
    </w:p>
    <w:p w:rsidR="001144C1" w:rsidRDefault="001144C1" w:rsidP="001144C1">
      <w:pPr>
        <w:pStyle w:val="Zkladntext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Nabídka bude mít písemnou podobu a bude zpracována v českém jazyce.</w:t>
      </w:r>
    </w:p>
    <w:p w:rsidR="001144C1" w:rsidRDefault="001144C1" w:rsidP="001144C1">
      <w:pPr>
        <w:pStyle w:val="Zkladntext2"/>
        <w:rPr>
          <w:rFonts w:ascii="Arial" w:hAnsi="Arial" w:cs="Arial"/>
          <w:b/>
          <w:sz w:val="22"/>
        </w:rPr>
      </w:pPr>
    </w:p>
    <w:p w:rsidR="001144C1" w:rsidRDefault="001144C1" w:rsidP="001144C1">
      <w:pPr>
        <w:pStyle w:val="Zkladn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Každý dodavatel může podat pouze jednu nabídku. Jednu nabídku může podat i více dodavatelů společně. Pokud dodavatel podá více nabídek samostatně nebo společně s dalšími dodavateli, nebo je poddodavatelem, jehož prostřednictvím jiný dodavatel v tomtéž zadávacím řízení prokazuje kvalifikaci, zadavatel všechny nabídky podané takovým dodavatelem vyřadí.</w:t>
      </w:r>
    </w:p>
    <w:p w:rsidR="001144C1" w:rsidRDefault="001144C1" w:rsidP="001144C1">
      <w:pPr>
        <w:pStyle w:val="Zkladntext2"/>
        <w:rPr>
          <w:rFonts w:ascii="Arial" w:hAnsi="Arial" w:cs="Arial"/>
          <w:sz w:val="22"/>
        </w:rPr>
      </w:pPr>
    </w:p>
    <w:p w:rsidR="001144C1" w:rsidRDefault="001144C1" w:rsidP="001144C1">
      <w:pPr>
        <w:contextualSpacing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Návrh smlouvy a veškerá prohlášení v nabídce musí být podepsána osobou oprávněnou jednat a podepisovat za dodavatele nebo zástupcem zmocněným k tomuto úkonu na základě právních předpisů, plná moc pak musí být součástí nabídky.</w:t>
      </w:r>
    </w:p>
    <w:p w:rsidR="001144C1" w:rsidRDefault="001144C1" w:rsidP="001144C1">
      <w:pPr>
        <w:contextualSpacing/>
        <w:jc w:val="both"/>
        <w:outlineLvl w:val="0"/>
        <w:rPr>
          <w:rFonts w:ascii="Arial" w:hAnsi="Arial" w:cs="Arial"/>
          <w:sz w:val="22"/>
        </w:rPr>
      </w:pPr>
    </w:p>
    <w:p w:rsidR="001144C1" w:rsidRPr="001C7B7C" w:rsidRDefault="001144C1" w:rsidP="001144C1">
      <w:pPr>
        <w:pStyle w:val="Zkladntext2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 </w:t>
      </w:r>
    </w:p>
    <w:p w:rsidR="001144C1" w:rsidRPr="001C7B7C" w:rsidRDefault="001144C1" w:rsidP="001144C1">
      <w:pPr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144C1" w:rsidRPr="00D778E3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bCs/>
          <w:sz w:val="22"/>
          <w:szCs w:val="22"/>
        </w:rPr>
      </w:pPr>
      <w:bookmarkStart w:id="2" w:name="_Toc253343297"/>
      <w:bookmarkStart w:id="3" w:name="_Toc161451370"/>
      <w:bookmarkStart w:id="4" w:name="_Ref96216068"/>
      <w:r>
        <w:rPr>
          <w:rFonts w:ascii="Arial" w:hAnsi="Arial" w:cs="Arial"/>
          <w:b/>
          <w:bCs/>
          <w:sz w:val="22"/>
          <w:szCs w:val="22"/>
        </w:rPr>
        <w:t>Vysvětlení zadávací dokumentace</w:t>
      </w:r>
      <w:r w:rsidRPr="00917F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prohlídka místa plnění</w:t>
      </w:r>
      <w:r w:rsidRPr="001C7B7C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bookmarkEnd w:id="3"/>
      <w:bookmarkEnd w:id="4"/>
    </w:p>
    <w:p w:rsidR="001144C1" w:rsidRDefault="001144C1" w:rsidP="001144C1">
      <w:pPr>
        <w:pStyle w:val="Zkladntext"/>
        <w:contextualSpacing/>
        <w:rPr>
          <w:rFonts w:ascii="Arial" w:hAnsi="Arial" w:cs="Arial"/>
          <w:b/>
          <w:bCs/>
          <w:sz w:val="22"/>
          <w:szCs w:val="22"/>
        </w:rPr>
      </w:pPr>
    </w:p>
    <w:p w:rsidR="001144C1" w:rsidRPr="003B1FF8" w:rsidRDefault="001144C1" w:rsidP="001144C1">
      <w:pPr>
        <w:spacing w:after="120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  <w:u w:val="single"/>
        </w:rPr>
        <w:t xml:space="preserve">Vysvětlení zadávací dokumentace </w:t>
      </w:r>
    </w:p>
    <w:p w:rsidR="001144C1" w:rsidRDefault="001144C1" w:rsidP="001144C1">
      <w:pPr>
        <w:spacing w:after="120"/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Dodavatel je oprávněn písemně požádat o vysvětlení zadávací dokumentace. Žádost musí být písemná (popřípadě elektronická) a musí být doručena nejpozději </w:t>
      </w:r>
      <w:r>
        <w:rPr>
          <w:rFonts w:ascii="Arial" w:eastAsia="Calibri" w:hAnsi="Arial" w:cs="Arial"/>
          <w:b/>
          <w:sz w:val="22"/>
        </w:rPr>
        <w:t xml:space="preserve">3 </w:t>
      </w:r>
      <w:r>
        <w:rPr>
          <w:rFonts w:ascii="Arial" w:eastAsia="Calibri" w:hAnsi="Arial" w:cs="Arial"/>
          <w:sz w:val="22"/>
        </w:rPr>
        <w:t xml:space="preserve">pracovní dny před uplynutím lhůty pro podání nabídek na adresu </w:t>
      </w:r>
      <w:r w:rsidR="0021438E">
        <w:rPr>
          <w:rFonts w:ascii="Arial" w:eastAsia="Calibri" w:hAnsi="Arial" w:cs="Arial"/>
          <w:b/>
          <w:sz w:val="22"/>
        </w:rPr>
        <w:t>Základní škola Zlín, Středová, Středová 4694, 760 05 Zlín.</w:t>
      </w:r>
      <w:r>
        <w:rPr>
          <w:rFonts w:ascii="Arial" w:eastAsia="Calibri" w:hAnsi="Arial" w:cs="Arial"/>
          <w:sz w:val="22"/>
        </w:rPr>
        <w:t xml:space="preserve"> </w:t>
      </w:r>
    </w:p>
    <w:p w:rsidR="001144C1" w:rsidRDefault="001144C1" w:rsidP="001144C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Kontaktní adresa pro elektronické podání žádosti o vysvětlení zadávací dokumentace je:</w:t>
      </w:r>
    </w:p>
    <w:p w:rsidR="0021438E" w:rsidRPr="0021438E" w:rsidRDefault="0021438E" w:rsidP="001144C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skola@skola-spc.cz.</w:t>
      </w:r>
    </w:p>
    <w:p w:rsidR="001144C1" w:rsidRPr="0021438E" w:rsidRDefault="001144C1" w:rsidP="001144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Kontaktní osobou pro vysvětlení zadávací dokumentace je </w:t>
      </w:r>
      <w:r w:rsidR="0021438E">
        <w:rPr>
          <w:rFonts w:ascii="Arial" w:eastAsia="Calibri" w:hAnsi="Arial" w:cs="Arial"/>
          <w:sz w:val="22"/>
        </w:rPr>
        <w:t>paní Markéta Machů.</w:t>
      </w:r>
    </w:p>
    <w:p w:rsidR="001144C1" w:rsidRDefault="001144C1" w:rsidP="001144C1">
      <w:pPr>
        <w:jc w:val="both"/>
        <w:rPr>
          <w:rFonts w:ascii="Arial" w:hAnsi="Arial" w:cs="Arial"/>
          <w:sz w:val="22"/>
        </w:rPr>
      </w:pPr>
    </w:p>
    <w:p w:rsidR="001144C1" w:rsidRDefault="001144C1" w:rsidP="001144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základě žádosti o vysvětlení zadávací dokumentace doručené ve stanovené lhůtě zadavatel vysvětlení odešle včetně přesného znění žádosti bez identifikace tohoto dodavatele všem dodavatelům, kteří požádali o poskytnutí zadávací dokumentace nebo kterým byla zadávací dokumentace poskytnuta, a to do </w:t>
      </w:r>
      <w:r w:rsidRPr="00B4763F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sz w:val="22"/>
        </w:rPr>
        <w:t xml:space="preserve"> pracovních dnů od doručení žádosti dodavatele. Vysvětlení zadávací dokumentace zadavatel současně uveřejní stejným způsobem jako tuto Výzvu.</w:t>
      </w:r>
    </w:p>
    <w:p w:rsidR="001144C1" w:rsidRDefault="001144C1" w:rsidP="001144C1">
      <w:pPr>
        <w:jc w:val="both"/>
        <w:rPr>
          <w:rFonts w:ascii="Arial" w:hAnsi="Arial" w:cs="Arial"/>
          <w:sz w:val="22"/>
        </w:rPr>
      </w:pPr>
    </w:p>
    <w:p w:rsidR="001144C1" w:rsidRDefault="001144C1" w:rsidP="001144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má právo poskytnout dodavatelům vysvětlení zadávací dokumentace i bez předchozí žádosti dodavatele. Takovéto vysvětlení zadávací dokumentace doručí zadavatel všem dodavatelům, kteří si vyžádali zadávací dokumentaci nebo kterým byla zadávací dokumentace poskytnuta.</w:t>
      </w:r>
    </w:p>
    <w:p w:rsidR="001144C1" w:rsidRDefault="001144C1" w:rsidP="001144C1">
      <w:pPr>
        <w:jc w:val="both"/>
        <w:rPr>
          <w:rFonts w:ascii="Arial" w:hAnsi="Arial" w:cs="Arial"/>
          <w:sz w:val="22"/>
        </w:rPr>
      </w:pPr>
    </w:p>
    <w:p w:rsidR="001144C1" w:rsidRDefault="001144C1" w:rsidP="001144C1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Vzhledem ke krátkým lhůtám pro poskytování vysvětlení k zadávací dokumentaci může zadavatel využít elektronické pošty. Dodavatel proto při vyžádání zadávací dokumentace uvede v žádosti jednu elektronickou adresu, na kterou mají být případná vyjasnění k zadávací dokumentaci zasílána. Za řádnost a úplnost této adresy odpovídá dodavatel. Doručení vysvětlení elektronickou poštou dodavateli na jím uvedenou adresu se považuje za řádné doručení dnem a hodinou, kdy byla příslušná informace předána do evidence dodavatele.  Zadavatel může doručit vysvětlení dodavateli i jiným způsobem, např. v listinné podobě prostřednictvím držitele poštovní licence nebo prostřednictvím systému datových schránek.</w:t>
      </w:r>
    </w:p>
    <w:p w:rsidR="001144C1" w:rsidRDefault="001144C1" w:rsidP="001144C1">
      <w:pPr>
        <w:contextualSpacing/>
        <w:jc w:val="both"/>
        <w:rPr>
          <w:rFonts w:ascii="Arial" w:hAnsi="Arial" w:cs="Arial"/>
          <w:sz w:val="22"/>
        </w:rPr>
      </w:pPr>
    </w:p>
    <w:p w:rsidR="001144C1" w:rsidRDefault="001144C1" w:rsidP="001144C1">
      <w:pPr>
        <w:contextualSpacing/>
        <w:jc w:val="both"/>
        <w:rPr>
          <w:rFonts w:ascii="Arial" w:hAnsi="Arial" w:cs="Arial"/>
          <w:sz w:val="22"/>
        </w:rPr>
      </w:pPr>
    </w:p>
    <w:p w:rsidR="001144C1" w:rsidRPr="00E42859" w:rsidRDefault="001144C1" w:rsidP="001144C1">
      <w:pPr>
        <w:contextualSpacing/>
        <w:jc w:val="both"/>
        <w:rPr>
          <w:rFonts w:ascii="Arial" w:hAnsi="Arial" w:cs="Arial"/>
          <w:b/>
          <w:sz w:val="22"/>
          <w:u w:val="single"/>
        </w:rPr>
      </w:pPr>
      <w:r w:rsidRPr="00E42859">
        <w:rPr>
          <w:rFonts w:ascii="Arial" w:hAnsi="Arial" w:cs="Arial"/>
          <w:b/>
          <w:sz w:val="22"/>
          <w:u w:val="single"/>
        </w:rPr>
        <w:t>Prohlídka místa plnění</w:t>
      </w:r>
    </w:p>
    <w:p w:rsidR="001144C1" w:rsidRDefault="001144C1" w:rsidP="001144C1">
      <w:pPr>
        <w:pStyle w:val="Zkladntext"/>
        <w:contextualSpacing/>
        <w:rPr>
          <w:rFonts w:ascii="Arial" w:hAnsi="Arial" w:cs="Arial"/>
          <w:sz w:val="22"/>
        </w:rPr>
      </w:pPr>
    </w:p>
    <w:p w:rsidR="001144C1" w:rsidRDefault="001144C1" w:rsidP="001144C1">
      <w:pPr>
        <w:pStyle w:val="Zkladntext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Prohlídku místa plnění zadavatel neorganizuje. Vzhledem k předmětu veřejné zakázky se prohlídka místa plnění neuskuteční.</w:t>
      </w:r>
    </w:p>
    <w:p w:rsidR="001144C1" w:rsidRDefault="001144C1" w:rsidP="001144C1">
      <w:pPr>
        <w:pStyle w:val="Zkladntext"/>
        <w:contextualSpacing/>
        <w:rPr>
          <w:rFonts w:ascii="Arial" w:hAnsi="Arial" w:cs="Arial"/>
          <w:sz w:val="22"/>
        </w:rPr>
      </w:pPr>
    </w:p>
    <w:p w:rsidR="001144C1" w:rsidRPr="004E2799" w:rsidRDefault="001144C1" w:rsidP="001144C1">
      <w:pPr>
        <w:contextualSpacing/>
        <w:jc w:val="both"/>
        <w:rPr>
          <w:rFonts w:ascii="Arial" w:hAnsi="Arial" w:cs="Arial"/>
          <w:sz w:val="22"/>
        </w:rPr>
      </w:pPr>
    </w:p>
    <w:p w:rsidR="001144C1" w:rsidRPr="00D778E3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9F6E21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bookmarkStart w:id="5" w:name="_Ref320521828"/>
      <w:r>
        <w:rPr>
          <w:rFonts w:ascii="Arial" w:hAnsi="Arial" w:cs="Arial"/>
          <w:b/>
          <w:sz w:val="22"/>
          <w:szCs w:val="22"/>
        </w:rPr>
        <w:t xml:space="preserve">Požadavky zadavatele na prokázání splnění způsobilosti a kvalifikace </w:t>
      </w:r>
      <w:bookmarkEnd w:id="5"/>
    </w:p>
    <w:p w:rsidR="001144C1" w:rsidRPr="001C7B7C" w:rsidRDefault="001144C1" w:rsidP="001144C1">
      <w:pPr>
        <w:contextualSpacing/>
        <w:rPr>
          <w:rFonts w:ascii="Arial" w:hAnsi="Arial" w:cs="Arial"/>
          <w:b/>
          <w:sz w:val="22"/>
          <w:szCs w:val="22"/>
        </w:rPr>
      </w:pPr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r w:rsidRPr="001C7B7C">
        <w:rPr>
          <w:rFonts w:ascii="Arial" w:hAnsi="Arial" w:cs="Arial"/>
          <w:b/>
          <w:bCs/>
          <w:sz w:val="22"/>
          <w:szCs w:val="22"/>
        </w:rPr>
        <w:t xml:space="preserve">Úvod </w:t>
      </w:r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Zadavatel níže specifikuje své požadavky na prokázání splnění kvalifikace. Prokázání splnění kvalifikace podle požadavků zadavatele je předpokladem posouzení a hodnocení nabídky </w:t>
      </w:r>
      <w:r>
        <w:rPr>
          <w:rFonts w:ascii="Arial" w:hAnsi="Arial" w:cs="Arial"/>
          <w:sz w:val="22"/>
          <w:szCs w:val="22"/>
          <w:lang w:val="cs-CZ"/>
        </w:rPr>
        <w:t>dodavatele</w:t>
      </w:r>
      <w:r w:rsidRPr="001C7B7C">
        <w:rPr>
          <w:rFonts w:ascii="Arial" w:hAnsi="Arial" w:cs="Arial"/>
          <w:sz w:val="22"/>
          <w:szCs w:val="22"/>
        </w:rPr>
        <w:t xml:space="preserve">. </w:t>
      </w:r>
    </w:p>
    <w:p w:rsidR="001144C1" w:rsidRPr="001C7B7C" w:rsidRDefault="001144C1" w:rsidP="001144C1">
      <w:pPr>
        <w:pStyle w:val="Zkladntext"/>
        <w:tabs>
          <w:tab w:val="left" w:pos="1545"/>
        </w:tabs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pStyle w:val="Zkladntext"/>
        <w:tabs>
          <w:tab w:val="left" w:pos="1545"/>
        </w:tabs>
        <w:ind w:left="360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ab/>
      </w:r>
    </w:p>
    <w:p w:rsidR="001144C1" w:rsidRPr="001C7B7C" w:rsidRDefault="001144C1" w:rsidP="001144C1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6" w:name="_Toc145926512"/>
      <w:r w:rsidRPr="001C7B7C">
        <w:rPr>
          <w:rFonts w:ascii="Arial" w:hAnsi="Arial" w:cs="Arial"/>
          <w:b/>
          <w:bCs/>
          <w:sz w:val="22"/>
          <w:szCs w:val="22"/>
        </w:rPr>
        <w:t>Rozsah kvalifikace</w:t>
      </w:r>
      <w:bookmarkEnd w:id="6"/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Kvalifikaci splní dodavatel, který prokáže splnění základní a profesní </w:t>
      </w:r>
      <w:r>
        <w:rPr>
          <w:rFonts w:ascii="Arial" w:hAnsi="Arial" w:cs="Arial"/>
          <w:sz w:val="22"/>
          <w:szCs w:val="22"/>
          <w:lang w:val="cs-CZ"/>
        </w:rPr>
        <w:t xml:space="preserve">způsobilost </w:t>
      </w:r>
      <w:r w:rsidRPr="001C7B7C">
        <w:rPr>
          <w:rFonts w:ascii="Arial" w:hAnsi="Arial" w:cs="Arial"/>
          <w:sz w:val="22"/>
          <w:szCs w:val="22"/>
        </w:rPr>
        <w:t xml:space="preserve"> dále uveden</w:t>
      </w:r>
      <w:r>
        <w:rPr>
          <w:rFonts w:ascii="Arial" w:hAnsi="Arial" w:cs="Arial"/>
          <w:sz w:val="22"/>
          <w:szCs w:val="22"/>
          <w:lang w:val="cs-CZ"/>
        </w:rPr>
        <w:t>é</w:t>
      </w:r>
      <w:r w:rsidRPr="001C7B7C">
        <w:rPr>
          <w:rFonts w:ascii="Arial" w:hAnsi="Arial" w:cs="Arial"/>
          <w:sz w:val="22"/>
          <w:szCs w:val="22"/>
        </w:rPr>
        <w:t xml:space="preserve">. </w:t>
      </w:r>
    </w:p>
    <w:p w:rsidR="001144C1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7" w:name="_Toc145926513"/>
      <w:r w:rsidRPr="001C7B7C">
        <w:rPr>
          <w:rFonts w:ascii="Arial" w:hAnsi="Arial" w:cs="Arial"/>
          <w:b/>
          <w:bCs/>
          <w:sz w:val="22"/>
          <w:szCs w:val="22"/>
        </w:rPr>
        <w:t xml:space="preserve">Prokazování splnění kvalifikace </w:t>
      </w:r>
      <w:bookmarkEnd w:id="7"/>
      <w:r>
        <w:rPr>
          <w:rFonts w:ascii="Arial" w:hAnsi="Arial" w:cs="Arial"/>
          <w:b/>
          <w:sz w:val="22"/>
          <w:szCs w:val="22"/>
        </w:rPr>
        <w:t>prostřednictvím jiné osoby</w:t>
      </w:r>
    </w:p>
    <w:p w:rsidR="001144C1" w:rsidRPr="001C7B7C" w:rsidRDefault="001144C1" w:rsidP="001144C1">
      <w:pPr>
        <w:pStyle w:val="Zkladntext"/>
        <w:contextualSpacing/>
        <w:rPr>
          <w:rFonts w:ascii="Arial" w:hAnsi="Arial" w:cs="Arial"/>
          <w:bCs/>
          <w:sz w:val="22"/>
          <w:szCs w:val="22"/>
        </w:rPr>
      </w:pPr>
      <w:r w:rsidRPr="001C7B7C">
        <w:rPr>
          <w:rFonts w:ascii="Arial" w:hAnsi="Arial" w:cs="Arial"/>
          <w:bCs/>
          <w:sz w:val="22"/>
          <w:szCs w:val="22"/>
        </w:rPr>
        <w:tab/>
        <w:t xml:space="preserve"> </w:t>
      </w:r>
    </w:p>
    <w:p w:rsidR="001144C1" w:rsidRDefault="001144C1" w:rsidP="001144C1">
      <w:pPr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může prokázat určitou část technické kvalifikace nebo profesní způsobilosti s výjimkou kritéria podle </w:t>
      </w:r>
      <w:r w:rsidRPr="001D4E61">
        <w:rPr>
          <w:rFonts w:ascii="Arial" w:hAnsi="Arial" w:cs="Arial"/>
          <w:sz w:val="22"/>
        </w:rPr>
        <w:t xml:space="preserve">bodu </w:t>
      </w:r>
      <w:proofErr w:type="gramStart"/>
      <w:r w:rsidRPr="00C3583E">
        <w:rPr>
          <w:rFonts w:ascii="Arial" w:hAnsi="Arial" w:cs="Arial"/>
          <w:sz w:val="22"/>
        </w:rPr>
        <w:t>8.6.</w:t>
      </w:r>
      <w:r w:rsidRPr="001D4E61">
        <w:rPr>
          <w:rFonts w:ascii="Arial" w:hAnsi="Arial" w:cs="Arial"/>
          <w:sz w:val="22"/>
        </w:rPr>
        <w:t xml:space="preserve"> písm.</w:t>
      </w:r>
      <w:proofErr w:type="gramEnd"/>
      <w:r w:rsidRPr="001D4E61">
        <w:rPr>
          <w:rFonts w:ascii="Arial" w:hAnsi="Arial" w:cs="Arial"/>
          <w:sz w:val="22"/>
        </w:rPr>
        <w:t xml:space="preserve"> a) této</w:t>
      </w:r>
      <w:r>
        <w:rPr>
          <w:rFonts w:ascii="Arial" w:hAnsi="Arial" w:cs="Arial"/>
          <w:sz w:val="22"/>
        </w:rPr>
        <w:t xml:space="preserve"> Výzvy k podání nabídky požadované zadavatelem prostřednictvím jiných osob. Dodavatel je v takovém případě povinen zadavateli předložit:</w:t>
      </w:r>
    </w:p>
    <w:p w:rsidR="001144C1" w:rsidRPr="001D4E61" w:rsidRDefault="001144C1" w:rsidP="001144C1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doklady prokazující splnění </w:t>
      </w:r>
      <w:r>
        <w:rPr>
          <w:rFonts w:ascii="Arial" w:hAnsi="Arial" w:cs="Arial"/>
          <w:sz w:val="22"/>
          <w:u w:val="single"/>
        </w:rPr>
        <w:t xml:space="preserve">profesní způsobilosti podle bodu </w:t>
      </w:r>
      <w:proofErr w:type="gramStart"/>
      <w:r w:rsidRPr="00C3583E">
        <w:rPr>
          <w:rFonts w:ascii="Arial" w:hAnsi="Arial" w:cs="Arial"/>
          <w:sz w:val="22"/>
          <w:u w:val="single"/>
        </w:rPr>
        <w:t>8.6.</w:t>
      </w:r>
      <w:r>
        <w:rPr>
          <w:rFonts w:ascii="Arial" w:hAnsi="Arial" w:cs="Arial"/>
          <w:sz w:val="22"/>
          <w:u w:val="single"/>
        </w:rPr>
        <w:t xml:space="preserve"> písm.</w:t>
      </w:r>
      <w:proofErr w:type="gramEnd"/>
      <w:r>
        <w:rPr>
          <w:rFonts w:ascii="Arial" w:hAnsi="Arial" w:cs="Arial"/>
          <w:sz w:val="22"/>
          <w:u w:val="single"/>
        </w:rPr>
        <w:t xml:space="preserve"> a) </w:t>
      </w:r>
      <w:r w:rsidRPr="00C84346">
        <w:rPr>
          <w:rFonts w:ascii="Arial" w:hAnsi="Arial" w:cs="Arial"/>
          <w:sz w:val="22"/>
          <w:u w:val="single"/>
        </w:rPr>
        <w:t>této</w:t>
      </w:r>
      <w:r>
        <w:rPr>
          <w:rFonts w:ascii="Arial" w:hAnsi="Arial" w:cs="Arial"/>
          <w:sz w:val="22"/>
        </w:rPr>
        <w:t xml:space="preserve"> Výzvy k podání nabídky</w:t>
      </w:r>
      <w:r>
        <w:rPr>
          <w:rFonts w:ascii="Arial" w:hAnsi="Arial" w:cs="Arial"/>
          <w:sz w:val="22"/>
          <w:u w:val="single"/>
        </w:rPr>
        <w:t xml:space="preserve"> jinou osobou</w:t>
      </w:r>
    </w:p>
    <w:p w:rsidR="001144C1" w:rsidRPr="001D4E61" w:rsidRDefault="001144C1" w:rsidP="001144C1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</w:rPr>
      </w:pPr>
      <w:r w:rsidRPr="001D4E61">
        <w:rPr>
          <w:rFonts w:ascii="Arial" w:hAnsi="Arial" w:cs="Arial"/>
          <w:sz w:val="22"/>
          <w:u w:val="single"/>
        </w:rPr>
        <w:t>doklady prokazující splnění chybějící části kvalifikace prostřednictvím jiné osoby</w:t>
      </w:r>
    </w:p>
    <w:p w:rsidR="001144C1" w:rsidRDefault="001144C1" w:rsidP="001144C1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doklady prokazující splnění</w:t>
      </w:r>
      <w:r>
        <w:rPr>
          <w:rFonts w:ascii="Arial" w:hAnsi="Arial" w:cs="Arial"/>
          <w:sz w:val="22"/>
          <w:u w:val="single"/>
        </w:rPr>
        <w:t xml:space="preserve"> základní způsobilosti podle bodu </w:t>
      </w:r>
      <w:proofErr w:type="gramStart"/>
      <w:r w:rsidRPr="00C3583E">
        <w:rPr>
          <w:rFonts w:ascii="Arial" w:hAnsi="Arial" w:cs="Arial"/>
          <w:sz w:val="22"/>
          <w:u w:val="single"/>
        </w:rPr>
        <w:t>8.5.</w:t>
      </w:r>
      <w:r>
        <w:rPr>
          <w:rFonts w:ascii="Arial" w:hAnsi="Arial" w:cs="Arial"/>
          <w:sz w:val="22"/>
          <w:u w:val="single"/>
        </w:rPr>
        <w:t xml:space="preserve"> </w:t>
      </w:r>
      <w:r w:rsidRPr="00C84346">
        <w:rPr>
          <w:rFonts w:ascii="Arial" w:hAnsi="Arial" w:cs="Arial"/>
          <w:sz w:val="22"/>
          <w:u w:val="single"/>
        </w:rPr>
        <w:t>této</w:t>
      </w:r>
      <w:proofErr w:type="gramEnd"/>
      <w:r>
        <w:rPr>
          <w:rFonts w:ascii="Arial" w:hAnsi="Arial" w:cs="Arial"/>
          <w:sz w:val="22"/>
        </w:rPr>
        <w:t xml:space="preserve"> Výzvy k podání nabídky jinou osobou</w:t>
      </w:r>
    </w:p>
    <w:p w:rsidR="001144C1" w:rsidRPr="001D4E61" w:rsidRDefault="001144C1" w:rsidP="001144C1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:rsidR="001144C1" w:rsidRDefault="001144C1" w:rsidP="001144C1">
      <w:pPr>
        <w:ind w:left="720"/>
        <w:contextualSpacing/>
        <w:jc w:val="both"/>
        <w:rPr>
          <w:rFonts w:ascii="Arial" w:hAnsi="Arial" w:cs="Arial"/>
          <w:sz w:val="22"/>
        </w:rPr>
      </w:pPr>
    </w:p>
    <w:p w:rsidR="001144C1" w:rsidRDefault="001144C1" w:rsidP="001144C1">
      <w:pPr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Obsahem písemného závazku jiné osoby musí být společná a nerozdílná odpovědnost této osoby za plnění veřejné zakázky společně s dodavatelem. </w:t>
      </w:r>
    </w:p>
    <w:p w:rsidR="001144C1" w:rsidRDefault="001144C1" w:rsidP="001144C1">
      <w:pPr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Pokud bude prostřednictvím jiné osoby prokazováno a příslušně dokládáno splnění technické kvalifikace dodavatele dle bodu </w:t>
      </w:r>
      <w:r w:rsidRPr="00C3583E">
        <w:rPr>
          <w:rFonts w:ascii="Arial" w:hAnsi="Arial" w:cs="Arial"/>
          <w:sz w:val="22"/>
        </w:rPr>
        <w:t>8.7.</w:t>
      </w:r>
      <w:r>
        <w:rPr>
          <w:rFonts w:ascii="Arial" w:hAnsi="Arial" w:cs="Arial"/>
          <w:sz w:val="22"/>
        </w:rPr>
        <w:t xml:space="preserve"> Výzvy, musí tento dokument obsahovat závazek, že jiná osoba bude vykonávat činnosti, ke kterým se prokazované kritérium kvalifikace vztahuje.</w:t>
      </w:r>
    </w:p>
    <w:p w:rsidR="001144C1" w:rsidRDefault="001144C1" w:rsidP="001144C1">
      <w:pPr>
        <w:contextualSpacing/>
        <w:jc w:val="both"/>
        <w:rPr>
          <w:rFonts w:ascii="Arial" w:hAnsi="Arial" w:cs="Arial"/>
          <w:sz w:val="22"/>
        </w:rPr>
      </w:pPr>
    </w:p>
    <w:p w:rsidR="001144C1" w:rsidRDefault="001144C1" w:rsidP="001144C1">
      <w:pPr>
        <w:contextualSpacing/>
        <w:jc w:val="both"/>
        <w:rPr>
          <w:rFonts w:ascii="Arial" w:hAnsi="Arial" w:cs="Arial"/>
          <w:sz w:val="22"/>
        </w:rPr>
      </w:pPr>
    </w:p>
    <w:p w:rsidR="001144C1" w:rsidRPr="000F4442" w:rsidRDefault="001144C1" w:rsidP="001144C1">
      <w:pPr>
        <w:ind w:left="360"/>
        <w:contextualSpacing/>
        <w:jc w:val="both"/>
        <w:rPr>
          <w:rFonts w:ascii="Arial" w:hAnsi="Arial" w:cs="Arial"/>
          <w:b/>
          <w:sz w:val="22"/>
        </w:rPr>
      </w:pPr>
      <w:r w:rsidRPr="000F4442">
        <w:rPr>
          <w:rFonts w:ascii="Arial" w:hAnsi="Arial" w:cs="Arial"/>
          <w:b/>
          <w:sz w:val="22"/>
        </w:rPr>
        <w:t>Kvalifikace v případě společné účasti dodavatelů</w:t>
      </w:r>
    </w:p>
    <w:p w:rsidR="001144C1" w:rsidRDefault="001144C1" w:rsidP="001144C1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společné účasti dodavatelů prokazuje základní způsobilost dle </w:t>
      </w:r>
      <w:r w:rsidRPr="0080222F">
        <w:rPr>
          <w:rFonts w:ascii="Arial" w:hAnsi="Arial" w:cs="Arial"/>
          <w:sz w:val="22"/>
        </w:rPr>
        <w:t xml:space="preserve">bodu </w:t>
      </w:r>
      <w:proofErr w:type="gramStart"/>
      <w:r w:rsidRPr="0080222F">
        <w:rPr>
          <w:rFonts w:ascii="Arial" w:hAnsi="Arial" w:cs="Arial"/>
          <w:sz w:val="22"/>
        </w:rPr>
        <w:t>8.5.</w:t>
      </w:r>
      <w:r>
        <w:rPr>
          <w:rFonts w:ascii="Arial" w:hAnsi="Arial" w:cs="Arial"/>
          <w:sz w:val="22"/>
        </w:rPr>
        <w:t xml:space="preserve"> a profesní</w:t>
      </w:r>
      <w:proofErr w:type="gramEnd"/>
      <w:r>
        <w:rPr>
          <w:rFonts w:ascii="Arial" w:hAnsi="Arial" w:cs="Arial"/>
          <w:sz w:val="22"/>
        </w:rPr>
        <w:t xml:space="preserve"> způsobilost dle bodu </w:t>
      </w:r>
      <w:r w:rsidRPr="0080222F">
        <w:rPr>
          <w:rFonts w:ascii="Arial" w:hAnsi="Arial" w:cs="Arial"/>
          <w:sz w:val="22"/>
        </w:rPr>
        <w:t>8.6.</w:t>
      </w:r>
      <w:r>
        <w:rPr>
          <w:rFonts w:ascii="Arial" w:hAnsi="Arial" w:cs="Arial"/>
          <w:sz w:val="22"/>
        </w:rPr>
        <w:t xml:space="preserve">písm. a) této Výzvy </w:t>
      </w:r>
      <w:r w:rsidRPr="00E24CEF">
        <w:rPr>
          <w:rFonts w:ascii="Arial" w:hAnsi="Arial" w:cs="Arial"/>
          <w:sz w:val="22"/>
          <w:u w:val="single"/>
        </w:rPr>
        <w:t>každý dodavatel samostatně</w:t>
      </w:r>
      <w:r>
        <w:rPr>
          <w:rFonts w:ascii="Arial" w:hAnsi="Arial" w:cs="Arial"/>
          <w:sz w:val="22"/>
        </w:rPr>
        <w:t>.</w:t>
      </w:r>
    </w:p>
    <w:p w:rsidR="001144C1" w:rsidRDefault="001144C1" w:rsidP="001144C1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</w:p>
    <w:p w:rsidR="001144C1" w:rsidRDefault="001144C1" w:rsidP="001144C1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Splnění zbývající požadované způsobilosti a kvalifikace prokazují všichni dodavatelé </w:t>
      </w:r>
      <w:r>
        <w:rPr>
          <w:rFonts w:ascii="Arial" w:hAnsi="Arial" w:cs="Arial"/>
          <w:sz w:val="22"/>
          <w:u w:val="single"/>
        </w:rPr>
        <w:t>společně</w:t>
      </w:r>
      <w:r>
        <w:rPr>
          <w:rFonts w:ascii="Arial" w:hAnsi="Arial" w:cs="Arial"/>
          <w:sz w:val="22"/>
        </w:rPr>
        <w:t xml:space="preserve">. </w:t>
      </w:r>
    </w:p>
    <w:p w:rsidR="001144C1" w:rsidRDefault="001144C1" w:rsidP="001144C1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připouští pro prokázání splnění kvalifikace použití nástrojů a institutů definovaných platným zákonem regulujícím zadávání veřejných zakázek v ČR (např. výpis ze seznamu kvalifikovaných dodavatelů dle § 226 a n. či certifikát dle § 233 zákona č. 134/2016 Sb., o zadávání veřejných zakázek, ve znění pozdějších předpisů).</w:t>
      </w:r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8" w:name="_Toc145926514"/>
      <w:r w:rsidRPr="001C7B7C">
        <w:rPr>
          <w:rFonts w:ascii="Arial" w:hAnsi="Arial" w:cs="Arial"/>
          <w:b/>
          <w:sz w:val="22"/>
          <w:szCs w:val="22"/>
        </w:rPr>
        <w:t xml:space="preserve">Doba prokazování splnění kvalifikace </w:t>
      </w:r>
      <w:bookmarkEnd w:id="8"/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Dodavatel je povinen prokázat splnění kvalifikace ve lhůtě pro podání nabídek</w:t>
      </w:r>
      <w:r w:rsidRPr="001C7B7C">
        <w:rPr>
          <w:rFonts w:ascii="Arial" w:hAnsi="Arial" w:cs="Arial"/>
          <w:sz w:val="22"/>
          <w:szCs w:val="22"/>
          <w:lang w:val="cs-CZ"/>
        </w:rPr>
        <w:t>.</w:t>
      </w:r>
    </w:p>
    <w:p w:rsidR="001144C1" w:rsidRDefault="001144C1" w:rsidP="001144C1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numPr>
          <w:ilvl w:val="1"/>
          <w:numId w:val="1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9" w:name="_Ref319914550"/>
      <w:bookmarkStart w:id="10" w:name="_Ref319914322"/>
      <w:bookmarkStart w:id="11" w:name="_Toc145926515"/>
      <w:r>
        <w:rPr>
          <w:rFonts w:ascii="Arial" w:hAnsi="Arial" w:cs="Arial"/>
          <w:b/>
          <w:sz w:val="22"/>
          <w:szCs w:val="22"/>
        </w:rPr>
        <w:t xml:space="preserve">Základní </w:t>
      </w:r>
      <w:bookmarkEnd w:id="9"/>
      <w:bookmarkEnd w:id="10"/>
      <w:r>
        <w:rPr>
          <w:rFonts w:ascii="Arial" w:hAnsi="Arial" w:cs="Arial"/>
          <w:b/>
          <w:sz w:val="22"/>
          <w:szCs w:val="22"/>
        </w:rPr>
        <w:t xml:space="preserve">způsobilost </w:t>
      </w:r>
      <w:r w:rsidRPr="00E341A3">
        <w:rPr>
          <w:rFonts w:ascii="Arial" w:hAnsi="Arial" w:cs="Arial"/>
          <w:sz w:val="22"/>
          <w:szCs w:val="22"/>
        </w:rPr>
        <w:t>(v obdobě § 74 odst. 1 zákona)</w:t>
      </w:r>
      <w:r w:rsidRPr="001C7B7C">
        <w:rPr>
          <w:rFonts w:ascii="Arial" w:hAnsi="Arial" w:cs="Arial"/>
          <w:b/>
          <w:sz w:val="22"/>
          <w:szCs w:val="22"/>
        </w:rPr>
        <w:t xml:space="preserve"> </w:t>
      </w:r>
      <w:bookmarkEnd w:id="11"/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Způsobilým je dodavatel který,</w:t>
      </w:r>
    </w:p>
    <w:p w:rsidR="001144C1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1144C1" w:rsidTr="004A1FEF">
        <w:tc>
          <w:tcPr>
            <w:tcW w:w="8744" w:type="dxa"/>
            <w:hideMark/>
          </w:tcPr>
          <w:p w:rsidR="001144C1" w:rsidRDefault="001144C1" w:rsidP="004A1FEF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a)</w:t>
            </w:r>
            <w:r>
              <w:rPr>
                <w:rFonts w:ascii="Arial" w:hAnsi="Arial" w:cs="Arial"/>
                <w:sz w:val="22"/>
              </w:rPr>
              <w:t xml:space="preserve"> nebyl v zemi svého sídla v posledních 5 letech před zahájením zadávacího řízení pravomocně odsouzen pro </w:t>
            </w:r>
          </w:p>
          <w:p w:rsidR="001144C1" w:rsidRDefault="001144C1" w:rsidP="001144C1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</w:t>
            </w:r>
            <w:r>
              <w:rPr>
                <w:rFonts w:ascii="Arial" w:hAnsi="Arial" w:cs="Arial"/>
                <w:sz w:val="22"/>
              </w:rPr>
              <w:t>,</w:t>
            </w:r>
          </w:p>
          <w:p w:rsidR="001144C1" w:rsidRDefault="001144C1" w:rsidP="001144C1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trestný čin obchodování s</w:t>
            </w:r>
            <w:r>
              <w:rPr>
                <w:rFonts w:ascii="Arial" w:hAnsi="Arial" w:cs="Arial"/>
                <w:sz w:val="22"/>
              </w:rPr>
              <w:t> </w:t>
            </w:r>
            <w:r w:rsidRPr="003C30EE">
              <w:rPr>
                <w:rFonts w:ascii="Arial" w:hAnsi="Arial" w:cs="Arial"/>
                <w:sz w:val="22"/>
              </w:rPr>
              <w:t>lidmi</w:t>
            </w:r>
            <w:r>
              <w:rPr>
                <w:rFonts w:ascii="Arial" w:hAnsi="Arial" w:cs="Arial"/>
                <w:sz w:val="22"/>
              </w:rPr>
              <w:t>,</w:t>
            </w:r>
          </w:p>
          <w:p w:rsidR="001144C1" w:rsidRDefault="001144C1" w:rsidP="001144C1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proti majetku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3C30EE">
              <w:rPr>
                <w:rFonts w:ascii="Arial" w:hAnsi="Arial" w:cs="Arial"/>
                <w:sz w:val="22"/>
              </w:rPr>
              <w:t>podvod,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úvěrový podvod,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dotační podvod,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podílnictví,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podílnictví z nedbalosti,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legalizace výnosů z trestné činnosti,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 xml:space="preserve">legalizace výnosů </w:t>
            </w:r>
            <w:r>
              <w:rPr>
                <w:rFonts w:ascii="Arial" w:hAnsi="Arial" w:cs="Arial"/>
                <w:sz w:val="22"/>
              </w:rPr>
              <w:t>z trestné činnosti z nedbalosti),</w:t>
            </w:r>
          </w:p>
          <w:p w:rsidR="001144C1" w:rsidRDefault="001144C1" w:rsidP="001144C1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hospodářské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3C30EE">
              <w:rPr>
                <w:rFonts w:ascii="Arial" w:hAnsi="Arial" w:cs="Arial"/>
                <w:sz w:val="22"/>
              </w:rPr>
              <w:t>zneužití informace a postavení v obchodním styku,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sjednání výhody při zadání veřejné zakázky, při veřejné soutěži a veřejné dražbě,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pletichy při zadání veřejné zakázky a při veřejné soutěži,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pletichy při veřejné dražbě,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poškození finančních zájmů Evropské unie</w:t>
            </w:r>
            <w:r>
              <w:rPr>
                <w:rFonts w:ascii="Arial" w:hAnsi="Arial" w:cs="Arial"/>
                <w:sz w:val="22"/>
              </w:rPr>
              <w:t>)</w:t>
            </w:r>
            <w:r w:rsidRPr="003C30EE">
              <w:rPr>
                <w:rFonts w:ascii="Arial" w:hAnsi="Arial" w:cs="Arial"/>
                <w:sz w:val="22"/>
              </w:rPr>
              <w:t>,</w:t>
            </w:r>
          </w:p>
          <w:p w:rsidR="001144C1" w:rsidRDefault="001144C1" w:rsidP="001144C1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obecně nebezpečné,</w:t>
            </w:r>
          </w:p>
          <w:p w:rsidR="001144C1" w:rsidRDefault="001144C1" w:rsidP="001144C1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Pr="003C30EE">
              <w:rPr>
                <w:rFonts w:ascii="Arial" w:hAnsi="Arial" w:cs="Arial"/>
                <w:sz w:val="22"/>
              </w:rPr>
              <w:t>restné činy proti České republice, cizímu státu a mezinárodní organizaci,</w:t>
            </w:r>
          </w:p>
          <w:p w:rsidR="001144C1" w:rsidRDefault="001144C1" w:rsidP="001144C1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3C30EE">
              <w:rPr>
                <w:rFonts w:ascii="Arial" w:hAnsi="Arial" w:cs="Arial"/>
                <w:sz w:val="22"/>
              </w:rPr>
              <w:t>trestné činy proti pořádku ve věcech veřejných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3C30EE">
              <w:rPr>
                <w:rFonts w:ascii="Arial" w:hAnsi="Arial" w:cs="Arial"/>
                <w:sz w:val="22"/>
              </w:rPr>
              <w:t xml:space="preserve">trestné činy proti výkonu </w:t>
            </w:r>
            <w:r w:rsidRPr="003C30EE">
              <w:rPr>
                <w:rFonts w:ascii="Arial" w:hAnsi="Arial" w:cs="Arial"/>
                <w:sz w:val="22"/>
              </w:rPr>
              <w:lastRenderedPageBreak/>
              <w:t>pravomoci orgánu veřejné moci a úřední osoby,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trestné činy úředních osob,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úplatkářství,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30EE">
              <w:rPr>
                <w:rFonts w:ascii="Arial" w:hAnsi="Arial" w:cs="Arial"/>
                <w:sz w:val="22"/>
              </w:rPr>
              <w:t>jiná rušení činnosti orgánu veřejné moci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1144C1" w:rsidRDefault="001144C1" w:rsidP="004A1FEF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1144C1" w:rsidRDefault="001144C1" w:rsidP="004A1FEF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</w:t>
            </w:r>
            <w:r w:rsidRPr="00636208">
              <w:rPr>
                <w:rFonts w:ascii="Arial" w:hAnsi="Arial" w:cs="Arial"/>
                <w:sz w:val="22"/>
              </w:rPr>
              <w:t xml:space="preserve">e-li dodavatelem právnická osoba, musí </w:t>
            </w:r>
            <w:r>
              <w:rPr>
                <w:rFonts w:ascii="Arial" w:hAnsi="Arial" w:cs="Arial"/>
                <w:sz w:val="22"/>
              </w:rPr>
              <w:t xml:space="preserve">tuto </w:t>
            </w:r>
            <w:r w:rsidRPr="00636208">
              <w:rPr>
                <w:rFonts w:ascii="Arial" w:hAnsi="Arial" w:cs="Arial"/>
                <w:sz w:val="22"/>
              </w:rPr>
              <w:t>podmínku splňovat tato právnická osoba a zároveň každý člen statutárního orgánu. Je-li členem statutárního orgánu dodavatele právnická osoba, musí</w:t>
            </w:r>
            <w:r>
              <w:rPr>
                <w:rFonts w:ascii="Arial" w:hAnsi="Arial" w:cs="Arial"/>
                <w:sz w:val="22"/>
              </w:rPr>
              <w:t xml:space="preserve"> tuto</w:t>
            </w:r>
            <w:r w:rsidRPr="00636208">
              <w:rPr>
                <w:rFonts w:ascii="Arial" w:hAnsi="Arial" w:cs="Arial"/>
                <w:sz w:val="22"/>
              </w:rPr>
              <w:t xml:space="preserve"> podmínku </w:t>
            </w:r>
            <w:r>
              <w:rPr>
                <w:rFonts w:ascii="Arial" w:hAnsi="Arial" w:cs="Arial"/>
                <w:sz w:val="22"/>
              </w:rPr>
              <w:t xml:space="preserve">splňovat tato právnická osoba, </w:t>
            </w:r>
            <w:r w:rsidRPr="00636208">
              <w:rPr>
                <w:rFonts w:ascii="Arial" w:hAnsi="Arial" w:cs="Arial"/>
                <w:sz w:val="22"/>
              </w:rPr>
              <w:t>každý člen statutárního o</w:t>
            </w:r>
            <w:r>
              <w:rPr>
                <w:rFonts w:ascii="Arial" w:hAnsi="Arial" w:cs="Arial"/>
                <w:sz w:val="22"/>
              </w:rPr>
              <w:t xml:space="preserve">rgánu této právnické osoby a </w:t>
            </w:r>
            <w:r w:rsidRPr="00636208">
              <w:rPr>
                <w:rFonts w:ascii="Arial" w:hAnsi="Arial" w:cs="Arial"/>
                <w:sz w:val="22"/>
              </w:rPr>
              <w:t>osoba zastupující tuto právnickou osobu v statutárním orgánu dodavatele.</w:t>
            </w:r>
          </w:p>
          <w:p w:rsidR="001144C1" w:rsidRPr="00636208" w:rsidRDefault="001144C1" w:rsidP="004A1FEF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 w:rsidRPr="00636208">
              <w:rPr>
                <w:rFonts w:ascii="Arial" w:hAnsi="Arial" w:cs="Arial"/>
                <w:sz w:val="22"/>
              </w:rPr>
              <w:t>Účastní-li se z</w:t>
            </w:r>
            <w:r>
              <w:rPr>
                <w:rFonts w:ascii="Arial" w:hAnsi="Arial" w:cs="Arial"/>
                <w:sz w:val="22"/>
              </w:rPr>
              <w:t>adávacího řízení pobočka závodu:</w:t>
            </w:r>
            <w:r w:rsidRPr="00636208">
              <w:rPr>
                <w:rFonts w:ascii="Arial" w:hAnsi="Arial" w:cs="Arial"/>
                <w:sz w:val="22"/>
              </w:rPr>
              <w:t xml:space="preserve"> </w:t>
            </w:r>
          </w:p>
          <w:p w:rsidR="001144C1" w:rsidRPr="00636208" w:rsidRDefault="001144C1" w:rsidP="004A1FEF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 w:rsidRPr="00636208">
              <w:rPr>
                <w:rFonts w:ascii="Arial" w:hAnsi="Arial" w:cs="Arial"/>
                <w:sz w:val="22"/>
              </w:rPr>
              <w:t xml:space="preserve">a) zahraniční právnické osoby, musí </w:t>
            </w:r>
            <w:r>
              <w:rPr>
                <w:rFonts w:ascii="Arial" w:hAnsi="Arial" w:cs="Arial"/>
                <w:sz w:val="22"/>
              </w:rPr>
              <w:t xml:space="preserve">tuto </w:t>
            </w:r>
            <w:r w:rsidRPr="00636208">
              <w:rPr>
                <w:rFonts w:ascii="Arial" w:hAnsi="Arial" w:cs="Arial"/>
                <w:sz w:val="22"/>
              </w:rPr>
              <w:t xml:space="preserve">podmínku splňovat tato právnická osoba </w:t>
            </w:r>
            <w:r>
              <w:rPr>
                <w:rFonts w:ascii="Arial" w:hAnsi="Arial" w:cs="Arial"/>
                <w:sz w:val="22"/>
              </w:rPr>
              <w:t>a vedoucí pobočky závodu,</w:t>
            </w:r>
          </w:p>
          <w:p w:rsidR="001144C1" w:rsidRDefault="001144C1" w:rsidP="004A1FEF">
            <w:pPr>
              <w:pStyle w:val="Zkladntext"/>
              <w:ind w:left="383"/>
              <w:contextualSpacing/>
              <w:rPr>
                <w:rFonts w:ascii="Arial" w:hAnsi="Arial" w:cs="Arial"/>
                <w:sz w:val="22"/>
              </w:rPr>
            </w:pPr>
            <w:r w:rsidRPr="00636208">
              <w:rPr>
                <w:rFonts w:ascii="Arial" w:hAnsi="Arial" w:cs="Arial"/>
                <w:sz w:val="22"/>
              </w:rPr>
              <w:t xml:space="preserve">b) české právnické osoby, musí </w:t>
            </w:r>
            <w:r>
              <w:rPr>
                <w:rFonts w:ascii="Arial" w:hAnsi="Arial" w:cs="Arial"/>
                <w:sz w:val="22"/>
              </w:rPr>
              <w:t xml:space="preserve">tuto </w:t>
            </w:r>
            <w:r w:rsidRPr="00636208">
              <w:rPr>
                <w:rFonts w:ascii="Arial" w:hAnsi="Arial" w:cs="Arial"/>
                <w:sz w:val="22"/>
              </w:rPr>
              <w:t>podmínku splňovat osoby uvedené v odstavci 2 a vedoucí pobočky závodu.</w:t>
            </w:r>
          </w:p>
          <w:p w:rsidR="001144C1" w:rsidRDefault="001144C1" w:rsidP="004A1FEF">
            <w:pPr>
              <w:pStyle w:val="Zkladntext"/>
              <w:ind w:left="383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1144C1" w:rsidTr="004A1FEF">
        <w:tc>
          <w:tcPr>
            <w:tcW w:w="8744" w:type="dxa"/>
            <w:hideMark/>
          </w:tcPr>
          <w:p w:rsidR="001144C1" w:rsidRDefault="001144C1" w:rsidP="004A1FEF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b)</w:t>
            </w:r>
            <w:r>
              <w:rPr>
                <w:rFonts w:ascii="Arial" w:hAnsi="Arial" w:cs="Arial"/>
                <w:sz w:val="22"/>
              </w:rPr>
              <w:t xml:space="preserve"> nemá v České republice nebo v zemi svého sídla v evidenci daní zachycen splatný daňový nedoplatek,</w:t>
            </w:r>
          </w:p>
          <w:p w:rsidR="001144C1" w:rsidRDefault="001144C1" w:rsidP="004A1FEF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1144C1" w:rsidTr="004A1FEF">
        <w:tc>
          <w:tcPr>
            <w:tcW w:w="8744" w:type="dxa"/>
            <w:hideMark/>
          </w:tcPr>
          <w:p w:rsidR="001144C1" w:rsidRDefault="001144C1" w:rsidP="004A1FEF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 České republice nebo v zemi svého sídla splatný nedoplatek na pojistném nebo na penále na veřejné zdravotní pojištění,</w:t>
            </w:r>
          </w:p>
          <w:p w:rsidR="001144C1" w:rsidRDefault="001144C1" w:rsidP="004A1FEF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1144C1" w:rsidTr="004A1FEF">
        <w:tc>
          <w:tcPr>
            <w:tcW w:w="8744" w:type="dxa"/>
            <w:hideMark/>
          </w:tcPr>
          <w:p w:rsidR="001144C1" w:rsidRDefault="001144C1" w:rsidP="004A1FEF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 České republice nebo v zemi svého sídla splatný nedoplatek na pojistném nebo na penále na sociální zabezpečení a příspěvku na státní politiku zaměstnanosti,</w:t>
            </w:r>
          </w:p>
          <w:p w:rsidR="001144C1" w:rsidRDefault="001144C1" w:rsidP="004A1FEF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1144C1" w:rsidTr="004A1FEF">
        <w:tc>
          <w:tcPr>
            <w:tcW w:w="8744" w:type="dxa"/>
            <w:hideMark/>
          </w:tcPr>
          <w:p w:rsidR="001144C1" w:rsidRDefault="001144C1" w:rsidP="004A1FEF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proti němuž nebylo vydáno rozhodnutí o úpadku, vůči němuž nebyla nařízena nucená správa podle jiného právního předpisu nebo není v obdobné situaci podle právního řádu země sídla dodavatele.</w:t>
            </w:r>
          </w:p>
        </w:tc>
      </w:tr>
      <w:tr w:rsidR="001144C1" w:rsidTr="004A1FEF">
        <w:tc>
          <w:tcPr>
            <w:tcW w:w="8744" w:type="dxa"/>
          </w:tcPr>
          <w:p w:rsidR="001144C1" w:rsidRDefault="001144C1" w:rsidP="004A1FEF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:rsidR="001144C1" w:rsidRPr="00FD4C85" w:rsidRDefault="001144C1" w:rsidP="001144C1">
      <w:pPr>
        <w:pStyle w:val="Zkladntext"/>
        <w:ind w:left="360"/>
        <w:contextualSpacing/>
        <w:rPr>
          <w:rFonts w:ascii="Arial" w:eastAsia="Calibri" w:hAnsi="Arial" w:cs="Arial"/>
          <w:sz w:val="22"/>
          <w:u w:val="single"/>
        </w:rPr>
      </w:pPr>
      <w:r>
        <w:rPr>
          <w:rFonts w:ascii="Arial" w:eastAsia="Calibri" w:hAnsi="Arial" w:cs="Arial"/>
          <w:sz w:val="22"/>
          <w:u w:val="single"/>
        </w:rPr>
        <w:t>Způsob p</w:t>
      </w:r>
      <w:r w:rsidRPr="00FD4C85">
        <w:rPr>
          <w:rFonts w:ascii="Arial" w:eastAsia="Calibri" w:hAnsi="Arial" w:cs="Arial"/>
          <w:sz w:val="22"/>
          <w:u w:val="single"/>
        </w:rPr>
        <w:t>rokázání základní způsobilosti</w:t>
      </w:r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Dodavatel prokazuje splnění podmínek základní způsobilosti podle písmena a) až e) předložením </w:t>
      </w:r>
      <w:r>
        <w:rPr>
          <w:rFonts w:ascii="Arial" w:hAnsi="Arial" w:cs="Arial"/>
          <w:b/>
          <w:sz w:val="22"/>
        </w:rPr>
        <w:t>čestného prohlášení</w:t>
      </w:r>
      <w:r>
        <w:rPr>
          <w:rFonts w:ascii="Arial" w:hAnsi="Arial" w:cs="Arial"/>
          <w:sz w:val="22"/>
        </w:rPr>
        <w:t xml:space="preserve"> – </w:t>
      </w:r>
      <w:r w:rsidRPr="001F7AD1">
        <w:rPr>
          <w:rFonts w:ascii="Arial" w:hAnsi="Arial" w:cs="Arial"/>
          <w:sz w:val="22"/>
          <w:u w:val="single"/>
        </w:rPr>
        <w:t>v originále nebo úředně ověřené kopii.</w:t>
      </w:r>
      <w:r w:rsidRPr="00295A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Vzor čestného prohlášení je přílohou č. </w:t>
      </w:r>
      <w:proofErr w:type="gramStart"/>
      <w:r w:rsidR="007B1936">
        <w:rPr>
          <w:rFonts w:ascii="Arial" w:hAnsi="Arial" w:cs="Arial"/>
          <w:i/>
          <w:sz w:val="22"/>
          <w:lang w:val="cs-CZ"/>
        </w:rPr>
        <w:t xml:space="preserve">2 </w:t>
      </w:r>
      <w:r>
        <w:rPr>
          <w:rFonts w:ascii="Arial" w:hAnsi="Arial" w:cs="Arial"/>
          <w:sz w:val="22"/>
        </w:rPr>
        <w:t xml:space="preserve"> této Výzvy</w:t>
      </w:r>
      <w:proofErr w:type="gramEnd"/>
      <w:r>
        <w:rPr>
          <w:rFonts w:ascii="Arial" w:hAnsi="Arial" w:cs="Arial"/>
          <w:sz w:val="22"/>
        </w:rPr>
        <w:t>.</w:t>
      </w:r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numPr>
          <w:ilvl w:val="1"/>
          <w:numId w:val="1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12" w:name="_Ref319914347"/>
      <w:bookmarkStart w:id="13" w:name="_Toc145926516"/>
      <w:r>
        <w:rPr>
          <w:rFonts w:ascii="Arial" w:hAnsi="Arial" w:cs="Arial"/>
          <w:b/>
          <w:sz w:val="22"/>
          <w:szCs w:val="22"/>
        </w:rPr>
        <w:t xml:space="preserve">Profesní </w:t>
      </w:r>
      <w:bookmarkEnd w:id="12"/>
      <w:r>
        <w:rPr>
          <w:rFonts w:ascii="Arial" w:hAnsi="Arial" w:cs="Arial"/>
          <w:b/>
          <w:sz w:val="22"/>
          <w:szCs w:val="22"/>
        </w:rPr>
        <w:t xml:space="preserve">způsobilost </w:t>
      </w:r>
      <w:r w:rsidRPr="00295AEA">
        <w:rPr>
          <w:rFonts w:ascii="Arial" w:hAnsi="Arial" w:cs="Arial"/>
          <w:sz w:val="22"/>
          <w:szCs w:val="22"/>
        </w:rPr>
        <w:t>(v obdobě § 77</w:t>
      </w:r>
      <w:bookmarkEnd w:id="13"/>
      <w:r>
        <w:rPr>
          <w:rFonts w:ascii="Arial" w:hAnsi="Arial" w:cs="Arial"/>
          <w:sz w:val="22"/>
          <w:szCs w:val="22"/>
        </w:rPr>
        <w:t xml:space="preserve"> zákona)</w:t>
      </w:r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Splnění profesní způsobilosti prokáže dodavatel, který předloží </w:t>
      </w:r>
    </w:p>
    <w:p w:rsidR="001144C1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1144C1" w:rsidTr="004A1FEF">
        <w:tc>
          <w:tcPr>
            <w:tcW w:w="8744" w:type="dxa"/>
            <w:shd w:val="clear" w:color="auto" w:fill="FFFFFF"/>
          </w:tcPr>
          <w:p w:rsidR="001144C1" w:rsidRDefault="001144C1" w:rsidP="004A1FEF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výpis z obchodního rejstříku</w:t>
            </w:r>
            <w:r>
              <w:rPr>
                <w:rFonts w:ascii="Arial" w:hAnsi="Arial" w:cs="Arial"/>
                <w:sz w:val="22"/>
              </w:rPr>
              <w:t xml:space="preserve">, pokud je v něm zapsán, či výpis z jiné obdobné evidence, pokud je v ní zapsán -  </w:t>
            </w:r>
            <w:r w:rsidRPr="001F7AD1">
              <w:rPr>
                <w:rFonts w:ascii="Arial" w:hAnsi="Arial" w:cs="Arial"/>
                <w:sz w:val="22"/>
                <w:u w:val="single"/>
              </w:rPr>
              <w:t>alespoň v prosté kopii</w:t>
            </w:r>
            <w:r w:rsidRPr="001F7AD1">
              <w:rPr>
                <w:rFonts w:ascii="Arial" w:hAnsi="Arial" w:cs="Arial"/>
                <w:sz w:val="22"/>
              </w:rPr>
              <w:t>,</w:t>
            </w:r>
          </w:p>
          <w:p w:rsidR="001144C1" w:rsidRDefault="001144C1" w:rsidP="004A1FEF">
            <w:pPr>
              <w:pStyle w:val="Zkladntext"/>
              <w:contextualSpacing/>
              <w:rPr>
                <w:rFonts w:ascii="Arial" w:hAnsi="Arial" w:cs="Arial"/>
                <w:i/>
                <w:sz w:val="22"/>
              </w:rPr>
            </w:pPr>
          </w:p>
          <w:p w:rsidR="001144C1" w:rsidRDefault="001144C1" w:rsidP="004A1FEF">
            <w:pPr>
              <w:pStyle w:val="Zkladntext"/>
              <w:shd w:val="clear" w:color="auto" w:fill="FFFFFF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1144C1" w:rsidTr="0088557B">
        <w:trPr>
          <w:trHeight w:val="3493"/>
        </w:trPr>
        <w:tc>
          <w:tcPr>
            <w:tcW w:w="8744" w:type="dxa"/>
            <w:tcBorders>
              <w:top w:val="nil"/>
              <w:left w:val="nil"/>
              <w:right w:val="nil"/>
            </w:tcBorders>
          </w:tcPr>
          <w:p w:rsidR="001144C1" w:rsidRDefault="001144C1" w:rsidP="004A1FEF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bookmarkStart w:id="14" w:name="_GoBack"/>
            <w:bookmarkEnd w:id="14"/>
            <w:r>
              <w:rPr>
                <w:rFonts w:ascii="Arial" w:hAnsi="Arial" w:cs="Arial"/>
                <w:b/>
                <w:sz w:val="22"/>
              </w:rPr>
              <w:lastRenderedPageBreak/>
              <w:t>b)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doklad o oprávnění k podnikání</w:t>
            </w:r>
            <w:r>
              <w:rPr>
                <w:rFonts w:ascii="Arial" w:hAnsi="Arial" w:cs="Arial"/>
                <w:sz w:val="22"/>
              </w:rPr>
              <w:t xml:space="preserve"> podle zvláštních právních předpisů v rozsahu odpovídajícím předmětu veřejné zakázky (zejména doklad prokazující příslušné živnostenské oprávnění či licenci</w:t>
            </w:r>
            <w:r>
              <w:rPr>
                <w:rFonts w:ascii="Arial" w:hAnsi="Arial" w:cs="Arial"/>
                <w:sz w:val="22"/>
                <w:lang w:val="cs-CZ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-  </w:t>
            </w:r>
            <w:r w:rsidRPr="001F7AD1">
              <w:rPr>
                <w:rFonts w:ascii="Arial" w:hAnsi="Arial" w:cs="Arial"/>
                <w:sz w:val="22"/>
                <w:u w:val="single"/>
              </w:rPr>
              <w:t>alespoň v prosté kopii</w:t>
            </w:r>
            <w:r>
              <w:rPr>
                <w:rFonts w:ascii="Arial" w:hAnsi="Arial" w:cs="Arial"/>
                <w:sz w:val="22"/>
              </w:rPr>
              <w:t>,</w:t>
            </w:r>
          </w:p>
          <w:p w:rsidR="001144C1" w:rsidRDefault="001144C1" w:rsidP="004A1FEF">
            <w:pPr>
              <w:pStyle w:val="Nadpis2"/>
              <w:contextualSpacing/>
              <w:jc w:val="both"/>
              <w:rPr>
                <w:b w:val="0"/>
                <w:i w:val="0"/>
                <w:sz w:val="22"/>
                <w:szCs w:val="22"/>
                <w:u w:val="single"/>
              </w:rPr>
            </w:pPr>
            <w:r w:rsidRPr="00066B87">
              <w:rPr>
                <w:b w:val="0"/>
                <w:i w:val="0"/>
                <w:sz w:val="22"/>
                <w:szCs w:val="22"/>
                <w:u w:val="single"/>
              </w:rPr>
              <w:t>Doklad o oprávnění k</w:t>
            </w:r>
            <w:r>
              <w:rPr>
                <w:b w:val="0"/>
                <w:i w:val="0"/>
                <w:sz w:val="22"/>
                <w:szCs w:val="22"/>
                <w:u w:val="single"/>
              </w:rPr>
              <w:t> </w:t>
            </w:r>
            <w:r w:rsidRPr="00066B87">
              <w:rPr>
                <w:b w:val="0"/>
                <w:i w:val="0"/>
                <w:sz w:val="22"/>
                <w:szCs w:val="22"/>
                <w:u w:val="single"/>
              </w:rPr>
              <w:t>podnikání</w:t>
            </w:r>
          </w:p>
          <w:p w:rsidR="001144C1" w:rsidRPr="00066B87" w:rsidRDefault="001144C1" w:rsidP="004A1FEF">
            <w:pPr>
              <w:pStyle w:val="Nadpis2"/>
              <w:contextualSpacing/>
              <w:jc w:val="both"/>
              <w:rPr>
                <w:b w:val="0"/>
                <w:i w:val="0"/>
                <w:sz w:val="22"/>
                <w:szCs w:val="22"/>
                <w:u w:val="single"/>
              </w:rPr>
            </w:pPr>
            <w:r w:rsidRPr="00066B87">
              <w:rPr>
                <w:rFonts w:cs="Arial"/>
                <w:b w:val="0"/>
                <w:i w:val="0"/>
                <w:sz w:val="22"/>
                <w:szCs w:val="22"/>
              </w:rPr>
              <w:t>Dodavatel jako doklad prokazující jeho opráv</w:t>
            </w:r>
            <w:r>
              <w:rPr>
                <w:rFonts w:cs="Arial"/>
                <w:b w:val="0"/>
                <w:i w:val="0"/>
                <w:sz w:val="22"/>
                <w:szCs w:val="22"/>
              </w:rPr>
              <w:t xml:space="preserve">nění k podnikání předloží zejména výpis </w:t>
            </w:r>
            <w:r w:rsidRPr="00066B87">
              <w:rPr>
                <w:rFonts w:cs="Arial"/>
                <w:b w:val="0"/>
                <w:i w:val="0"/>
                <w:sz w:val="22"/>
                <w:szCs w:val="22"/>
              </w:rPr>
              <w:t>z živnostenského rejstříku (§ 10 odst. 3 zák. č. 455/1991 Sb., o živnostenském podnikání v platném znění), nebo živnostenský list (popřípadě listy) v rozsahu odpovídajícímu předmětu plnění veřejné zakázky</w:t>
            </w:r>
            <w:r w:rsidR="0088557B">
              <w:rPr>
                <w:rFonts w:cs="Arial"/>
                <w:b w:val="0"/>
                <w:i w:val="0"/>
                <w:sz w:val="22"/>
                <w:szCs w:val="22"/>
              </w:rPr>
              <w:t>.</w:t>
            </w:r>
            <w:r w:rsidRPr="00066B87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</w:p>
          <w:p w:rsidR="001144C1" w:rsidRPr="00DE0FBC" w:rsidRDefault="001144C1" w:rsidP="004A1FEF">
            <w:pPr>
              <w:spacing w:before="180"/>
              <w:contextualSpacing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1144C1" w:rsidRPr="001C7B7C" w:rsidRDefault="001144C1" w:rsidP="004E608F">
      <w:pPr>
        <w:pStyle w:val="Zkladntext"/>
        <w:contextualSpacing/>
        <w:rPr>
          <w:rFonts w:ascii="Arial" w:hAnsi="Arial" w:cs="Arial"/>
          <w:sz w:val="22"/>
          <w:szCs w:val="22"/>
          <w:lang w:val="cs-CZ"/>
        </w:rPr>
      </w:pPr>
      <w:r w:rsidRPr="001C7B7C">
        <w:rPr>
          <w:rFonts w:ascii="Arial" w:hAnsi="Arial" w:cs="Arial"/>
          <w:sz w:val="22"/>
          <w:szCs w:val="22"/>
        </w:rPr>
        <w:t xml:space="preserve">  </w:t>
      </w:r>
    </w:p>
    <w:p w:rsidR="001144C1" w:rsidRPr="001C7B7C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DE0FBC" w:rsidRDefault="001144C1" w:rsidP="001144C1">
      <w:pPr>
        <w:numPr>
          <w:ilvl w:val="1"/>
          <w:numId w:val="1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sz w:val="22"/>
          <w:szCs w:val="22"/>
        </w:rPr>
      </w:pPr>
      <w:bookmarkStart w:id="15" w:name="_Ref319914432"/>
      <w:r w:rsidRPr="00DE0FBC">
        <w:rPr>
          <w:rFonts w:ascii="Arial" w:hAnsi="Arial" w:cs="Arial"/>
          <w:b/>
          <w:sz w:val="22"/>
          <w:szCs w:val="22"/>
        </w:rPr>
        <w:t>Technická kvalifika</w:t>
      </w:r>
      <w:bookmarkEnd w:id="15"/>
      <w:r w:rsidRPr="00DE0FBC">
        <w:rPr>
          <w:rFonts w:ascii="Arial" w:hAnsi="Arial" w:cs="Arial"/>
          <w:b/>
          <w:sz w:val="22"/>
          <w:szCs w:val="22"/>
        </w:rPr>
        <w:t xml:space="preserve">ce 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v obdobě § 79 zákona)</w:t>
      </w:r>
    </w:p>
    <w:p w:rsidR="001144C1" w:rsidRDefault="001144C1" w:rsidP="001144C1">
      <w:pPr>
        <w:pStyle w:val="Zkladntext"/>
        <w:ind w:left="360"/>
        <w:contextualSpacing/>
        <w:rPr>
          <w:rFonts w:ascii="Arial" w:hAnsi="Arial" w:cs="Arial"/>
          <w:i/>
          <w:sz w:val="22"/>
          <w:highlight w:val="yellow"/>
          <w:lang w:val="cs-CZ"/>
        </w:rPr>
      </w:pPr>
    </w:p>
    <w:p w:rsidR="001144C1" w:rsidRDefault="001144C1" w:rsidP="001144C1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prokázání splnění technické kvalifikace nepožaduje.</w:t>
      </w:r>
    </w:p>
    <w:p w:rsidR="001144C1" w:rsidRDefault="001144C1" w:rsidP="001144C1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numPr>
          <w:ilvl w:val="1"/>
          <w:numId w:val="1"/>
        </w:numPr>
        <w:shd w:val="clear" w:color="auto" w:fill="FFFFFF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16" w:name="_Toc145926519"/>
      <w:r w:rsidRPr="001C7B7C">
        <w:rPr>
          <w:rFonts w:ascii="Arial" w:hAnsi="Arial" w:cs="Arial"/>
          <w:b/>
          <w:sz w:val="22"/>
          <w:szCs w:val="22"/>
        </w:rPr>
        <w:t>Pravost a stáří dokladů</w:t>
      </w:r>
      <w:bookmarkEnd w:id="16"/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Doklady prokazující základní způsobilost a výpis z obchodního rejstříku nebo jiné obdobné evidence musí prokazovat splnění požadovaného kritéria způsobilosti nejpozději v době 3 měsíců přede dnem zahájení zadávacího řízení.</w:t>
      </w:r>
    </w:p>
    <w:p w:rsidR="001144C1" w:rsidRPr="001C7B7C" w:rsidRDefault="001144C1" w:rsidP="001144C1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17" w:name="_Toc145926522"/>
      <w:r>
        <w:rPr>
          <w:rFonts w:ascii="Arial" w:hAnsi="Arial" w:cs="Arial"/>
          <w:b/>
          <w:bCs/>
          <w:color w:val="000000"/>
          <w:sz w:val="22"/>
          <w:szCs w:val="22"/>
        </w:rPr>
        <w:t>Posouzení kvalifikace</w:t>
      </w:r>
      <w:bookmarkEnd w:id="17"/>
    </w:p>
    <w:p w:rsidR="001144C1" w:rsidRPr="001C7B7C" w:rsidRDefault="001144C1" w:rsidP="001144C1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Zadavatel může požadovat po dodavateli (účastníkovi zadávacího řízení), aby písemně objasnil předložené informace či doklady nebo předložil další informace či doklady prokazující splnění kvalifikace. Dodavatel je povinen splnit tuto povinnost v přiměřené lhůtě stanovené zadavatelem. Skutečnosti rozhodné pro splnění kvalifikace mohou nastat v případě tohoto postupu po lhůtě stanovené pro podání nabídek.</w:t>
      </w:r>
    </w:p>
    <w:p w:rsidR="001144C1" w:rsidRDefault="001144C1" w:rsidP="001144C1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Default="001144C1" w:rsidP="001144C1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numPr>
          <w:ilvl w:val="1"/>
          <w:numId w:val="1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Změny kvalifikace účastníka zadávacího řízení</w:t>
      </w:r>
    </w:p>
    <w:p w:rsidR="001144C1" w:rsidRDefault="001144C1" w:rsidP="001144C1">
      <w:pPr>
        <w:ind w:left="567"/>
        <w:contextualSpacing/>
        <w:rPr>
          <w:rFonts w:ascii="Arial" w:hAnsi="Arial" w:cs="Arial"/>
          <w:b/>
          <w:bCs/>
          <w:sz w:val="22"/>
        </w:rPr>
      </w:pPr>
    </w:p>
    <w:p w:rsidR="001144C1" w:rsidRDefault="001144C1" w:rsidP="001144C1">
      <w:pPr>
        <w:ind w:left="426"/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Pokud po předložení dokladů nebo prohlášení o kvalifikaci dojde v průběhu zadávacího řízení ke změně kvalifikace dodavatele, je dodavatel povinen tuto změnu zadavateli do 5 pracovních dnů oznámit a současně předložit nové doklady nebo prohlášení ke kvalifikaci. Zadavatel může na žádost dodavatele tuto lhůtu prodloužit nebo může zmeškání lhůty prominout.</w:t>
      </w:r>
    </w:p>
    <w:p w:rsidR="001144C1" w:rsidRDefault="001144C1" w:rsidP="001144C1">
      <w:pPr>
        <w:ind w:left="567"/>
        <w:contextualSpacing/>
        <w:rPr>
          <w:rFonts w:ascii="Arial" w:hAnsi="Arial" w:cs="Arial"/>
          <w:bCs/>
          <w:sz w:val="22"/>
        </w:rPr>
      </w:pPr>
    </w:p>
    <w:p w:rsidR="001144C1" w:rsidRDefault="001144C1" w:rsidP="001144C1">
      <w:pPr>
        <w:ind w:left="567"/>
        <w:contextualSpacing/>
        <w:rPr>
          <w:rFonts w:ascii="Arial" w:hAnsi="Arial" w:cs="Arial"/>
          <w:bCs/>
          <w:sz w:val="22"/>
        </w:rPr>
      </w:pPr>
    </w:p>
    <w:p w:rsidR="001144C1" w:rsidRPr="001C7B7C" w:rsidRDefault="001144C1" w:rsidP="001144C1">
      <w:pPr>
        <w:numPr>
          <w:ilvl w:val="1"/>
          <w:numId w:val="1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Nesplnění kvalifikace</w:t>
      </w:r>
    </w:p>
    <w:p w:rsidR="001144C1" w:rsidRDefault="001144C1" w:rsidP="001144C1">
      <w:pPr>
        <w:ind w:left="567"/>
        <w:contextualSpacing/>
        <w:rPr>
          <w:rFonts w:ascii="Arial" w:hAnsi="Arial" w:cs="Arial"/>
          <w:b/>
          <w:bCs/>
          <w:sz w:val="22"/>
        </w:rPr>
      </w:pPr>
    </w:p>
    <w:p w:rsidR="001144C1" w:rsidRDefault="001144C1" w:rsidP="001144C1">
      <w:pPr>
        <w:pStyle w:val="Zkladntext"/>
        <w:ind w:left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s-CZ"/>
        </w:rPr>
        <w:t>Dodavatel</w:t>
      </w:r>
      <w:r>
        <w:rPr>
          <w:rFonts w:ascii="Arial" w:hAnsi="Arial" w:cs="Arial"/>
          <w:sz w:val="22"/>
        </w:rPr>
        <w:t xml:space="preserve">, který nesplní kvalifikaci v požadovaném rozsahu nebo nesplní povinnost oznámit změny v kvalifikaci, bude zadavatelem vyloučen z další účasti v zadávacím řízení. </w:t>
      </w:r>
    </w:p>
    <w:p w:rsidR="001144C1" w:rsidRDefault="001144C1" w:rsidP="001144C1">
      <w:pPr>
        <w:pStyle w:val="Zkladntext"/>
        <w:ind w:left="284"/>
        <w:contextualSpacing/>
        <w:rPr>
          <w:rFonts w:ascii="Arial" w:hAnsi="Arial" w:cs="Arial"/>
          <w:sz w:val="22"/>
        </w:rPr>
      </w:pPr>
    </w:p>
    <w:p w:rsidR="001144C1" w:rsidRDefault="001144C1" w:rsidP="001144C1">
      <w:pPr>
        <w:ind w:left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písemně oznámí dodavateli své rozhodnutí o jeho vyloučení z další účasti v zadávacím řízení s uvedením důvodu.</w:t>
      </w:r>
    </w:p>
    <w:p w:rsidR="001144C1" w:rsidRDefault="001144C1" w:rsidP="001144C1">
      <w:pPr>
        <w:ind w:left="360"/>
        <w:contextualSpacing/>
        <w:rPr>
          <w:rFonts w:ascii="Arial" w:hAnsi="Arial" w:cs="Arial"/>
          <w:sz w:val="22"/>
        </w:rPr>
      </w:pPr>
    </w:p>
    <w:p w:rsidR="001144C1" w:rsidRDefault="001144C1" w:rsidP="001144C1">
      <w:pPr>
        <w:ind w:left="360" w:hanging="76"/>
        <w:contextualSpacing/>
        <w:rPr>
          <w:rFonts w:ascii="Arial" w:hAnsi="Arial" w:cs="Arial"/>
          <w:sz w:val="22"/>
        </w:rPr>
      </w:pPr>
    </w:p>
    <w:p w:rsidR="001144C1" w:rsidRPr="001C7B7C" w:rsidRDefault="001144C1" w:rsidP="001144C1">
      <w:pPr>
        <w:numPr>
          <w:ilvl w:val="1"/>
          <w:numId w:val="1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Předložení dokladů prokazujících splnění kvalifikace před podpisem smlouvy</w:t>
      </w:r>
    </w:p>
    <w:p w:rsidR="001144C1" w:rsidRDefault="001144C1" w:rsidP="001144C1">
      <w:pPr>
        <w:ind w:left="360"/>
        <w:contextualSpacing/>
        <w:rPr>
          <w:rFonts w:ascii="Arial" w:hAnsi="Arial" w:cs="Arial"/>
          <w:b/>
          <w:bCs/>
          <w:sz w:val="22"/>
          <w:szCs w:val="22"/>
        </w:rPr>
      </w:pPr>
    </w:p>
    <w:p w:rsidR="001144C1" w:rsidRPr="001C7B7C" w:rsidRDefault="001144C1" w:rsidP="001144C1">
      <w:pPr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Zadavatel je oprávněn požadovat, aby vybraný dodavatel před uzavřením smlouvy předložil originály nebo ověřené kopie dokladů prokazujících splnění kvalifikace (nebo jen některé z nich); v takovém případě je vybraný dodavatel povinen doklady před podpisem smlouvy předložit.</w:t>
      </w:r>
    </w:p>
    <w:p w:rsidR="001144C1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Default="001144C1" w:rsidP="001144C1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 w:rsidRPr="00917F1D">
        <w:rPr>
          <w:rFonts w:ascii="Arial" w:hAnsi="Arial" w:cs="Arial"/>
          <w:b/>
          <w:color w:val="000000"/>
          <w:sz w:val="22"/>
          <w:szCs w:val="22"/>
        </w:rPr>
        <w:t>Posouzení a hodnocení nabídek</w:t>
      </w:r>
    </w:p>
    <w:p w:rsidR="001144C1" w:rsidRDefault="001144C1" w:rsidP="001144C1">
      <w:pPr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1144C1" w:rsidRPr="00917F1D" w:rsidRDefault="001144C1" w:rsidP="001144C1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17F1D">
        <w:rPr>
          <w:rFonts w:ascii="Arial" w:hAnsi="Arial" w:cs="Arial"/>
          <w:color w:val="000000"/>
          <w:sz w:val="22"/>
          <w:szCs w:val="22"/>
        </w:rPr>
        <w:t xml:space="preserve">Zadavatelem jmenovaná komise posoudí nabídky </w:t>
      </w:r>
      <w:r>
        <w:rPr>
          <w:rFonts w:ascii="Arial" w:hAnsi="Arial" w:cs="Arial"/>
          <w:color w:val="000000"/>
          <w:sz w:val="22"/>
          <w:szCs w:val="22"/>
        </w:rPr>
        <w:t>dodavatelů</w:t>
      </w:r>
      <w:r w:rsidRPr="00917F1D">
        <w:rPr>
          <w:rFonts w:ascii="Arial" w:hAnsi="Arial" w:cs="Arial"/>
          <w:color w:val="000000"/>
          <w:sz w:val="22"/>
          <w:szCs w:val="22"/>
        </w:rPr>
        <w:t xml:space="preserve"> z hlediska splnění požadavků uvedených zadavatelem v zadávací dokumentaci. Nabídky, které tyto požadavky nesplňují, musí být vyřazeny. Pro posouzení nabídek se přiměřeně použijí příslušná ustanovení zákona. Komise může v případě nejasností nabídky požádat </w:t>
      </w:r>
      <w:r>
        <w:rPr>
          <w:rFonts w:ascii="Arial" w:hAnsi="Arial" w:cs="Arial"/>
          <w:color w:val="000000"/>
          <w:sz w:val="22"/>
          <w:szCs w:val="22"/>
        </w:rPr>
        <w:t>dodavatele</w:t>
      </w:r>
      <w:r w:rsidRPr="00917F1D">
        <w:rPr>
          <w:rFonts w:ascii="Arial" w:hAnsi="Arial" w:cs="Arial"/>
          <w:color w:val="000000"/>
          <w:sz w:val="22"/>
          <w:szCs w:val="22"/>
        </w:rPr>
        <w:t xml:space="preserve"> o písemné vysvětlení nabídky; k tomu stanoví přiměřenou lhůtu.</w:t>
      </w:r>
    </w:p>
    <w:p w:rsidR="001144C1" w:rsidRPr="00917F1D" w:rsidRDefault="001144C1" w:rsidP="001144C1">
      <w:pPr>
        <w:contextualSpacing/>
        <w:outlineLvl w:val="0"/>
        <w:rPr>
          <w:rFonts w:ascii="Arial" w:hAnsi="Arial" w:cs="Arial"/>
          <w:sz w:val="22"/>
          <w:szCs w:val="22"/>
        </w:rPr>
      </w:pPr>
    </w:p>
    <w:p w:rsidR="00EB7A4B" w:rsidRPr="00EB7A4B" w:rsidRDefault="001144C1" w:rsidP="001144C1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provede hodnocení nabídek z hlediska jejich ekonomické výhodnosti podle následujícího </w:t>
      </w:r>
      <w:proofErr w:type="gramStart"/>
      <w:r>
        <w:rPr>
          <w:rFonts w:ascii="Arial" w:hAnsi="Arial" w:cs="Arial"/>
          <w:sz w:val="22"/>
          <w:szCs w:val="22"/>
        </w:rPr>
        <w:t>kritéria:</w:t>
      </w:r>
      <w:r w:rsidR="00EB7A4B">
        <w:rPr>
          <w:rFonts w:ascii="Arial" w:hAnsi="Arial" w:cs="Arial"/>
          <w:sz w:val="22"/>
          <w:szCs w:val="22"/>
        </w:rPr>
        <w:t xml:space="preserve">                     </w:t>
      </w:r>
      <w:r w:rsidRPr="00EB7A4B">
        <w:rPr>
          <w:rFonts w:ascii="Arial" w:hAnsi="Arial" w:cs="Arial"/>
          <w:b/>
          <w:i/>
          <w:sz w:val="22"/>
          <w:szCs w:val="22"/>
        </w:rPr>
        <w:t>podle</w:t>
      </w:r>
      <w:proofErr w:type="gramEnd"/>
      <w:r w:rsidRPr="00EB7A4B">
        <w:rPr>
          <w:rFonts w:ascii="Arial" w:hAnsi="Arial" w:cs="Arial"/>
          <w:b/>
          <w:i/>
          <w:sz w:val="22"/>
          <w:szCs w:val="22"/>
        </w:rPr>
        <w:t xml:space="preserve"> nejnižší nabídkové ceny</w:t>
      </w:r>
      <w:r w:rsidR="00EB7A4B">
        <w:rPr>
          <w:rFonts w:ascii="Arial" w:hAnsi="Arial" w:cs="Arial"/>
          <w:b/>
          <w:i/>
          <w:sz w:val="22"/>
          <w:szCs w:val="22"/>
        </w:rPr>
        <w:t>.</w:t>
      </w:r>
      <w:r w:rsidRPr="00EB7A4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B7A4B" w:rsidRDefault="00EB7A4B" w:rsidP="001144C1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1144C1" w:rsidRPr="00522089" w:rsidRDefault="001144C1" w:rsidP="001144C1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522089">
        <w:rPr>
          <w:rFonts w:ascii="Arial" w:hAnsi="Arial" w:cs="Arial"/>
          <w:sz w:val="22"/>
          <w:szCs w:val="22"/>
          <w:u w:val="single"/>
        </w:rPr>
        <w:t>Způsob</w:t>
      </w:r>
      <w:r>
        <w:rPr>
          <w:rFonts w:ascii="Arial" w:hAnsi="Arial" w:cs="Arial"/>
          <w:sz w:val="22"/>
          <w:szCs w:val="22"/>
          <w:u w:val="single"/>
        </w:rPr>
        <w:t xml:space="preserve"> (pravidla)</w:t>
      </w:r>
      <w:r w:rsidRPr="00522089">
        <w:rPr>
          <w:rFonts w:ascii="Arial" w:hAnsi="Arial" w:cs="Arial"/>
          <w:sz w:val="22"/>
          <w:szCs w:val="22"/>
          <w:u w:val="single"/>
        </w:rPr>
        <w:t xml:space="preserve"> hodnocení nabídek</w:t>
      </w:r>
    </w:p>
    <w:p w:rsidR="001144C1" w:rsidRDefault="001144C1" w:rsidP="001144C1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EB7A4B" w:rsidRDefault="00EB7A4B" w:rsidP="001144C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144C1" w:rsidRPr="00EB7A4B" w:rsidRDefault="001144C1" w:rsidP="001144C1">
      <w:pPr>
        <w:contextualSpacing/>
        <w:jc w:val="both"/>
        <w:rPr>
          <w:rFonts w:ascii="Arial" w:hAnsi="Arial" w:cs="Arial"/>
          <w:sz w:val="22"/>
          <w:szCs w:val="22"/>
        </w:rPr>
      </w:pPr>
      <w:r w:rsidRPr="00EB7A4B">
        <w:rPr>
          <w:rFonts w:ascii="Arial" w:hAnsi="Arial" w:cs="Arial"/>
          <w:sz w:val="22"/>
          <w:szCs w:val="22"/>
        </w:rPr>
        <w:t xml:space="preserve">Kritérium hodnocení: </w:t>
      </w:r>
      <w:r w:rsidRPr="00EB7A4B">
        <w:rPr>
          <w:rFonts w:ascii="Arial" w:hAnsi="Arial" w:cs="Arial"/>
          <w:b/>
          <w:sz w:val="22"/>
          <w:szCs w:val="22"/>
        </w:rPr>
        <w:tab/>
        <w:t>Nejnižší nabídková cena – váha 100 %.</w:t>
      </w:r>
    </w:p>
    <w:p w:rsidR="001144C1" w:rsidRPr="00EB7A4B" w:rsidRDefault="001144C1" w:rsidP="001144C1">
      <w:pPr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144C1" w:rsidRPr="00EA4DD2" w:rsidRDefault="001144C1" w:rsidP="001144C1">
      <w:pPr>
        <w:pBdr>
          <w:bottom w:val="single" w:sz="4" w:space="1" w:color="auto"/>
        </w:pBdr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p w:rsidR="001144C1" w:rsidRPr="00EA4DD2" w:rsidRDefault="001144C1" w:rsidP="001144C1">
      <w:pPr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p w:rsidR="001144C1" w:rsidRPr="001C7B7C" w:rsidRDefault="001144C1" w:rsidP="001144C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144C1" w:rsidRPr="00D778E3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bookmarkStart w:id="18" w:name="_Ref320521854"/>
      <w:r w:rsidRPr="001C7B7C">
        <w:rPr>
          <w:rFonts w:ascii="Arial" w:hAnsi="Arial" w:cs="Arial"/>
          <w:b/>
          <w:sz w:val="22"/>
          <w:szCs w:val="22"/>
        </w:rPr>
        <w:t>Požadavky na způsob zpracování nabídkové ceny</w:t>
      </w:r>
      <w:bookmarkEnd w:id="18"/>
    </w:p>
    <w:p w:rsidR="001144C1" w:rsidRPr="001C7B7C" w:rsidRDefault="001144C1" w:rsidP="001144C1">
      <w:pPr>
        <w:contextualSpacing/>
        <w:rPr>
          <w:rFonts w:ascii="Arial" w:hAnsi="Arial" w:cs="Arial"/>
          <w:b/>
          <w:sz w:val="22"/>
          <w:szCs w:val="22"/>
        </w:rPr>
      </w:pPr>
    </w:p>
    <w:p w:rsidR="001144C1" w:rsidRPr="0009554E" w:rsidRDefault="001144C1" w:rsidP="001144C1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09554E">
        <w:rPr>
          <w:rFonts w:ascii="Arial" w:hAnsi="Arial" w:cs="Arial"/>
          <w:b w:val="0"/>
          <w:sz w:val="22"/>
          <w:szCs w:val="24"/>
          <w:u w:val="single"/>
        </w:rPr>
        <w:t>Nabídková cena</w:t>
      </w:r>
    </w:p>
    <w:p w:rsidR="001144C1" w:rsidRDefault="001144C1" w:rsidP="001144C1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Nabídkovou cenou se pro účely zadávacího řízení rozumí celková cena </w:t>
      </w:r>
      <w:r>
        <w:rPr>
          <w:rFonts w:ascii="Arial" w:hAnsi="Arial" w:cs="Arial"/>
          <w:b w:val="0"/>
          <w:sz w:val="22"/>
          <w:szCs w:val="22"/>
          <w:lang w:val="cs-CZ"/>
        </w:rPr>
        <w:t>za celý předmět veřejné zakázky</w:t>
      </w:r>
      <w:r>
        <w:rPr>
          <w:rFonts w:ascii="Arial" w:hAnsi="Arial" w:cs="Arial"/>
          <w:b w:val="0"/>
          <w:sz w:val="22"/>
          <w:szCs w:val="22"/>
        </w:rPr>
        <w:t xml:space="preserve"> uveden</w:t>
      </w:r>
      <w:r>
        <w:rPr>
          <w:rFonts w:ascii="Arial" w:hAnsi="Arial" w:cs="Arial"/>
          <w:b w:val="0"/>
          <w:sz w:val="22"/>
          <w:szCs w:val="22"/>
          <w:lang w:val="cs-CZ"/>
        </w:rPr>
        <w:t>ý</w:t>
      </w:r>
      <w:r>
        <w:rPr>
          <w:rFonts w:ascii="Arial" w:hAnsi="Arial" w:cs="Arial"/>
          <w:b w:val="0"/>
          <w:sz w:val="22"/>
          <w:szCs w:val="22"/>
        </w:rPr>
        <w:t xml:space="preserve"> v příloze </w:t>
      </w:r>
      <w:r w:rsidR="00EB7A4B">
        <w:rPr>
          <w:rFonts w:ascii="Arial" w:hAnsi="Arial" w:cs="Arial"/>
          <w:b w:val="0"/>
          <w:sz w:val="22"/>
          <w:szCs w:val="22"/>
        </w:rPr>
        <w:t>č.</w:t>
      </w:r>
      <w:r w:rsidR="00EB7A4B">
        <w:rPr>
          <w:rFonts w:ascii="Arial" w:hAnsi="Arial" w:cs="Arial"/>
          <w:b w:val="0"/>
          <w:i/>
          <w:sz w:val="22"/>
          <w:szCs w:val="22"/>
          <w:lang w:val="cs-CZ"/>
        </w:rPr>
        <w:t>3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 Výzvy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1144C1" w:rsidRDefault="001144C1" w:rsidP="001144C1">
      <w:pPr>
        <w:pStyle w:val="Nadpis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Nabídková cena musí obsahovat veškeré nutné náklady k řádnému </w:t>
      </w:r>
      <w:r>
        <w:rPr>
          <w:rFonts w:ascii="Arial" w:hAnsi="Arial" w:cs="Arial"/>
          <w:b w:val="0"/>
          <w:sz w:val="22"/>
          <w:szCs w:val="22"/>
          <w:lang w:val="cs-CZ"/>
        </w:rPr>
        <w:t>provedení celého předmětu veřejné zakázky</w:t>
      </w:r>
      <w:r>
        <w:rPr>
          <w:rFonts w:ascii="Arial" w:hAnsi="Arial" w:cs="Arial"/>
          <w:b w:val="0"/>
          <w:sz w:val="22"/>
          <w:szCs w:val="22"/>
        </w:rPr>
        <w:t xml:space="preserve"> včetně všech nákladů souvisejících.</w:t>
      </w:r>
    </w:p>
    <w:p w:rsidR="001144C1" w:rsidRDefault="001144C1" w:rsidP="001144C1">
      <w:pPr>
        <w:pStyle w:val="Nadpis"/>
        <w:spacing w:after="0"/>
        <w:contextualSpacing/>
        <w:jc w:val="both"/>
        <w:rPr>
          <w:rFonts w:ascii="Arial" w:hAnsi="Arial" w:cs="Arial"/>
          <w:sz w:val="22"/>
        </w:rPr>
      </w:pPr>
    </w:p>
    <w:p w:rsidR="001144C1" w:rsidRPr="0009554E" w:rsidRDefault="001144C1" w:rsidP="001144C1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09554E">
        <w:rPr>
          <w:rFonts w:ascii="Arial" w:hAnsi="Arial" w:cs="Arial"/>
          <w:b w:val="0"/>
          <w:sz w:val="22"/>
          <w:u w:val="single"/>
        </w:rPr>
        <w:t>Podmínky pro zpracování nabídkové ceny</w:t>
      </w:r>
    </w:p>
    <w:p w:rsidR="001144C1" w:rsidRDefault="001144C1" w:rsidP="001144C1">
      <w:pPr>
        <w:pStyle w:val="Nadpis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583355">
        <w:rPr>
          <w:rFonts w:ascii="Arial" w:hAnsi="Arial" w:cs="Arial"/>
          <w:b w:val="0"/>
          <w:sz w:val="22"/>
          <w:szCs w:val="24"/>
        </w:rPr>
        <w:t xml:space="preserve">Nabídková cena za provedení </w:t>
      </w:r>
      <w:r>
        <w:rPr>
          <w:rFonts w:ascii="Arial" w:hAnsi="Arial" w:cs="Arial"/>
          <w:b w:val="0"/>
          <w:sz w:val="22"/>
          <w:szCs w:val="24"/>
          <w:lang w:val="cs-CZ"/>
        </w:rPr>
        <w:t>celého předmětu veřejné zakázky</w:t>
      </w:r>
      <w:r w:rsidRPr="00583355">
        <w:rPr>
          <w:rFonts w:ascii="Arial" w:hAnsi="Arial" w:cs="Arial"/>
          <w:b w:val="0"/>
          <w:sz w:val="22"/>
          <w:szCs w:val="24"/>
        </w:rPr>
        <w:t xml:space="preserve"> bude zpracována podle členění obsaženého v návrhu smlouvy. Nabídková cena zde bude uvedena v české měně v členění na cenu celkem bez DPH, výši DPH a cenu celkem včetně DPH. Celkovou nabídkovou cenu rovněž </w:t>
      </w:r>
      <w:r>
        <w:rPr>
          <w:rFonts w:ascii="Arial" w:hAnsi="Arial" w:cs="Arial"/>
          <w:b w:val="0"/>
          <w:sz w:val="22"/>
          <w:szCs w:val="24"/>
          <w:lang w:val="cs-CZ"/>
        </w:rPr>
        <w:t>dodavatel</w:t>
      </w:r>
      <w:r w:rsidRPr="00583355">
        <w:rPr>
          <w:rFonts w:ascii="Arial" w:hAnsi="Arial" w:cs="Arial"/>
          <w:b w:val="0"/>
          <w:sz w:val="22"/>
          <w:szCs w:val="24"/>
        </w:rPr>
        <w:t xml:space="preserve"> uvede do „Krycího listu nabídky“.</w:t>
      </w:r>
      <w:r>
        <w:rPr>
          <w:rFonts w:ascii="Arial" w:hAnsi="Arial" w:cs="Arial"/>
          <w:b w:val="0"/>
          <w:sz w:val="22"/>
          <w:szCs w:val="24"/>
        </w:rPr>
        <w:t xml:space="preserve"> </w:t>
      </w:r>
    </w:p>
    <w:p w:rsidR="001144C1" w:rsidRDefault="001144C1" w:rsidP="001144C1">
      <w:pPr>
        <w:pStyle w:val="Nadpis"/>
        <w:spacing w:after="0"/>
        <w:contextualSpacing/>
        <w:jc w:val="both"/>
        <w:rPr>
          <w:rFonts w:ascii="Arial" w:hAnsi="Arial" w:cs="Arial"/>
          <w:sz w:val="22"/>
        </w:rPr>
      </w:pPr>
    </w:p>
    <w:p w:rsidR="001144C1" w:rsidRPr="0009554E" w:rsidRDefault="001144C1" w:rsidP="001144C1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09554E">
        <w:rPr>
          <w:rFonts w:ascii="Arial" w:hAnsi="Arial" w:cs="Arial"/>
          <w:b w:val="0"/>
          <w:sz w:val="22"/>
          <w:u w:val="single"/>
        </w:rPr>
        <w:t>Sleva z ceny</w:t>
      </w:r>
    </w:p>
    <w:p w:rsidR="001144C1" w:rsidRDefault="001144C1" w:rsidP="001144C1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  <w:r w:rsidRPr="007A719A">
        <w:rPr>
          <w:rFonts w:ascii="Arial" w:hAnsi="Arial" w:cs="Arial"/>
          <w:b w:val="0"/>
          <w:sz w:val="22"/>
          <w:szCs w:val="24"/>
        </w:rPr>
        <w:t xml:space="preserve">Pokud </w:t>
      </w:r>
      <w:r>
        <w:rPr>
          <w:rFonts w:ascii="Arial" w:hAnsi="Arial" w:cs="Arial"/>
          <w:b w:val="0"/>
          <w:sz w:val="22"/>
          <w:szCs w:val="24"/>
          <w:lang w:val="cs-CZ"/>
        </w:rPr>
        <w:t>dodavatel</w:t>
      </w:r>
      <w:r w:rsidRPr="007A719A">
        <w:rPr>
          <w:rFonts w:ascii="Arial" w:hAnsi="Arial" w:cs="Arial"/>
          <w:b w:val="0"/>
          <w:sz w:val="22"/>
          <w:szCs w:val="24"/>
        </w:rPr>
        <w:t xml:space="preserve"> hodlá nabídnout zadavateli slevu z ceny, musí tuto slevu promítnout přímo do nabídkové ceny. Jiná forma slevy z nabídkové ceny (např. paušální částkou za celou službu) není přípustná.</w:t>
      </w:r>
    </w:p>
    <w:p w:rsidR="001144C1" w:rsidRDefault="001144C1" w:rsidP="001144C1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</w:p>
    <w:p w:rsidR="001144C1" w:rsidRPr="0009554E" w:rsidRDefault="001144C1" w:rsidP="001144C1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09554E">
        <w:rPr>
          <w:rFonts w:ascii="Arial" w:hAnsi="Arial" w:cs="Arial"/>
          <w:b w:val="0"/>
          <w:sz w:val="22"/>
          <w:u w:val="single"/>
        </w:rPr>
        <w:t>Podmínky překročení nabídkové ceny</w:t>
      </w:r>
    </w:p>
    <w:p w:rsidR="001144C1" w:rsidRPr="007A719A" w:rsidRDefault="001144C1" w:rsidP="001144C1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  <w:r w:rsidRPr="007A719A">
        <w:rPr>
          <w:rFonts w:ascii="Arial" w:hAnsi="Arial" w:cs="Arial"/>
          <w:b w:val="0"/>
          <w:sz w:val="22"/>
          <w:szCs w:val="24"/>
        </w:rPr>
        <w:t xml:space="preserve">Překročení nabídkové ceny je možné za podmínek definovaných v obchodních podmínkách, zejména pak za předpokladu, že v průběhu realizace </w:t>
      </w:r>
      <w:r>
        <w:rPr>
          <w:rFonts w:ascii="Arial" w:hAnsi="Arial" w:cs="Arial"/>
          <w:b w:val="0"/>
          <w:sz w:val="22"/>
          <w:szCs w:val="24"/>
          <w:lang w:val="cs-CZ"/>
        </w:rPr>
        <w:t>zakázky</w:t>
      </w:r>
      <w:r w:rsidRPr="007A719A">
        <w:rPr>
          <w:rFonts w:ascii="Arial" w:hAnsi="Arial" w:cs="Arial"/>
          <w:b w:val="0"/>
          <w:sz w:val="22"/>
          <w:szCs w:val="24"/>
        </w:rPr>
        <w:t xml:space="preserve"> dojde ke změnám sazeb daně z přidané hodnoty. V takovém případě bude nabídková cena upravena podle sazeb daně z přidané hodnoty platných v době vzniku zdanitelného plnění.</w:t>
      </w:r>
    </w:p>
    <w:p w:rsidR="001144C1" w:rsidRDefault="001144C1" w:rsidP="001144C1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</w:p>
    <w:p w:rsidR="001144C1" w:rsidRDefault="001144C1" w:rsidP="001144C1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</w:p>
    <w:p w:rsidR="001144C1" w:rsidRPr="00BD523C" w:rsidRDefault="001144C1" w:rsidP="001144C1">
      <w:pPr>
        <w:contextualSpacing/>
        <w:rPr>
          <w:rFonts w:ascii="Arial" w:hAnsi="Arial" w:cs="Arial"/>
          <w:b/>
          <w:color w:val="FF0000"/>
          <w:sz w:val="22"/>
          <w:szCs w:val="22"/>
        </w:rPr>
      </w:pPr>
      <w:r w:rsidRPr="00BD523C">
        <w:rPr>
          <w:rFonts w:ascii="Arial" w:hAnsi="Arial" w:cs="Arial"/>
          <w:b/>
          <w:sz w:val="22"/>
          <w:u w:val="single"/>
        </w:rPr>
        <w:lastRenderedPageBreak/>
        <w:t>Předpokládaná hodnota veřejné zakázky</w:t>
      </w:r>
      <w:r w:rsidRPr="00BD523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1144C1" w:rsidRDefault="001144C1" w:rsidP="001144C1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  <w:r w:rsidRPr="00917F1D">
        <w:rPr>
          <w:rFonts w:ascii="Arial" w:hAnsi="Arial" w:cs="Arial"/>
          <w:sz w:val="22"/>
          <w:szCs w:val="22"/>
        </w:rPr>
        <w:t xml:space="preserve">Předpokládaná </w:t>
      </w:r>
      <w:r>
        <w:rPr>
          <w:rFonts w:ascii="Arial" w:hAnsi="Arial" w:cs="Arial"/>
          <w:sz w:val="22"/>
          <w:szCs w:val="22"/>
        </w:rPr>
        <w:t>hodnota</w:t>
      </w:r>
      <w:r w:rsidRPr="00917F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této </w:t>
      </w:r>
      <w:r w:rsidRPr="00917F1D">
        <w:rPr>
          <w:rFonts w:ascii="Arial" w:hAnsi="Arial" w:cs="Arial"/>
          <w:sz w:val="22"/>
          <w:szCs w:val="22"/>
        </w:rPr>
        <w:t>veřejné zakázky je</w:t>
      </w:r>
      <w:r>
        <w:rPr>
          <w:rFonts w:ascii="Arial" w:hAnsi="Arial" w:cs="Arial"/>
          <w:sz w:val="22"/>
          <w:szCs w:val="22"/>
        </w:rPr>
        <w:t xml:space="preserve"> zadavatelem stanovena ve výši</w:t>
      </w:r>
      <w:r w:rsidRPr="00917F1D">
        <w:rPr>
          <w:rFonts w:ascii="Arial" w:hAnsi="Arial" w:cs="Arial"/>
          <w:sz w:val="22"/>
          <w:szCs w:val="22"/>
        </w:rPr>
        <w:t xml:space="preserve"> </w:t>
      </w:r>
      <w:r w:rsidR="00B15668">
        <w:rPr>
          <w:rFonts w:ascii="Arial" w:hAnsi="Arial" w:cs="Arial"/>
          <w:sz w:val="22"/>
          <w:szCs w:val="22"/>
          <w:lang w:val="cs-CZ"/>
        </w:rPr>
        <w:t>272.725</w:t>
      </w:r>
      <w:r w:rsidR="00FE6132">
        <w:rPr>
          <w:rFonts w:ascii="Arial" w:hAnsi="Arial" w:cs="Arial"/>
          <w:sz w:val="22"/>
          <w:szCs w:val="22"/>
          <w:lang w:val="cs-CZ"/>
        </w:rPr>
        <w:t xml:space="preserve">,- </w:t>
      </w:r>
      <w:r>
        <w:rPr>
          <w:rFonts w:ascii="Arial" w:hAnsi="Arial" w:cs="Arial"/>
          <w:sz w:val="22"/>
          <w:szCs w:val="22"/>
        </w:rPr>
        <w:t xml:space="preserve">Kč bez DPH. </w:t>
      </w:r>
      <w:r w:rsidRPr="00BD75EA">
        <w:rPr>
          <w:rFonts w:ascii="Arial" w:hAnsi="Arial" w:cs="Arial"/>
          <w:b w:val="0"/>
          <w:sz w:val="22"/>
        </w:rPr>
        <w:t>Stanovení předpokládané hodnoty odpovídá § 16 zákona č. 134/2016 Sb., o zadávání veřejných zakázek („zákon“). Dle výše předpokládané hodnoty se jedná o veřejnou zakázku malého rozsahu dle § 27 zákona, jejíž zadání dle § 31 zákona nepodléhá zadávacímu řízení dle tohoto zákona.</w:t>
      </w:r>
    </w:p>
    <w:p w:rsidR="001144C1" w:rsidRDefault="001144C1" w:rsidP="001144C1">
      <w:pPr>
        <w:pStyle w:val="Nadpis"/>
        <w:spacing w:after="0"/>
        <w:ind w:left="720"/>
        <w:contextualSpacing/>
        <w:jc w:val="both"/>
        <w:rPr>
          <w:rFonts w:ascii="Arial" w:hAnsi="Arial" w:cs="Arial"/>
          <w:b w:val="0"/>
          <w:sz w:val="22"/>
        </w:rPr>
      </w:pPr>
    </w:p>
    <w:p w:rsidR="001144C1" w:rsidRPr="00E65B5C" w:rsidRDefault="001144C1" w:rsidP="001144C1">
      <w:pPr>
        <w:contextualSpacing/>
        <w:jc w:val="both"/>
        <w:rPr>
          <w:rFonts w:ascii="Arial" w:hAnsi="Arial" w:cs="Arial"/>
          <w:sz w:val="22"/>
          <w:szCs w:val="22"/>
        </w:rPr>
      </w:pPr>
      <w:r w:rsidRPr="00FE6132">
        <w:rPr>
          <w:rFonts w:ascii="Arial" w:hAnsi="Arial" w:cs="Arial"/>
          <w:sz w:val="22"/>
        </w:rPr>
        <w:t>Předpokládaná hodnota veřejné zakázky definuje maximální výši prostředků, kterou má zadavatel na realizaci předmětu zakázky alokovánu.</w:t>
      </w:r>
      <w:r w:rsidRPr="00FE6132">
        <w:rPr>
          <w:sz w:val="22"/>
        </w:rPr>
        <w:t xml:space="preserve"> </w:t>
      </w:r>
      <w:r w:rsidRPr="00FE6132">
        <w:rPr>
          <w:rFonts w:ascii="Arial" w:hAnsi="Arial" w:cs="Arial"/>
          <w:sz w:val="22"/>
        </w:rPr>
        <w:t>Pokud i nejvýhodnější nabídka překročí uvedenou předpokládanou hodnotu veřejné zakázky, může to být důvodem pro zrušení zadávacího řízení.</w:t>
      </w:r>
      <w:r w:rsidRPr="00E65B5C">
        <w:rPr>
          <w:rFonts w:ascii="Arial" w:hAnsi="Arial" w:cs="Arial"/>
          <w:sz w:val="22"/>
          <w:szCs w:val="22"/>
        </w:rPr>
        <w:t xml:space="preserve">   </w:t>
      </w:r>
    </w:p>
    <w:p w:rsidR="001144C1" w:rsidRPr="001C7B7C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contextualSpacing/>
        <w:rPr>
          <w:rFonts w:ascii="Arial" w:hAnsi="Arial" w:cs="Arial"/>
          <w:b/>
          <w:sz w:val="22"/>
          <w:szCs w:val="22"/>
        </w:rPr>
      </w:pPr>
    </w:p>
    <w:p w:rsidR="001144C1" w:rsidRDefault="001144C1" w:rsidP="001144C1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Obchodní podmínky</w:t>
      </w:r>
    </w:p>
    <w:p w:rsidR="001144C1" w:rsidRDefault="001144C1" w:rsidP="001144C1">
      <w:pPr>
        <w:contextualSpacing/>
        <w:rPr>
          <w:rFonts w:ascii="Arial" w:hAnsi="Arial" w:cs="Arial"/>
          <w:b/>
          <w:sz w:val="22"/>
          <w:szCs w:val="22"/>
        </w:rPr>
      </w:pPr>
    </w:p>
    <w:p w:rsidR="001144C1" w:rsidRPr="00FC0F58" w:rsidRDefault="001144C1" w:rsidP="001144C1">
      <w:pPr>
        <w:contextualSpacing/>
        <w:rPr>
          <w:rFonts w:ascii="Arial" w:hAnsi="Arial" w:cs="Arial"/>
          <w:sz w:val="22"/>
          <w:u w:val="single"/>
        </w:rPr>
      </w:pPr>
      <w:r w:rsidRPr="00FC0F58">
        <w:rPr>
          <w:rFonts w:ascii="Arial" w:hAnsi="Arial" w:cs="Arial"/>
          <w:sz w:val="22"/>
          <w:u w:val="single"/>
        </w:rPr>
        <w:t>Obchodní podmínky</w:t>
      </w:r>
    </w:p>
    <w:p w:rsidR="001144C1" w:rsidRDefault="001144C1" w:rsidP="001144C1">
      <w:pPr>
        <w:contextualSpacing/>
        <w:jc w:val="both"/>
        <w:rPr>
          <w:rFonts w:ascii="Arial" w:hAnsi="Arial" w:cs="Arial"/>
          <w:sz w:val="22"/>
        </w:rPr>
      </w:pPr>
      <w:r w:rsidRPr="005A71F2">
        <w:rPr>
          <w:rFonts w:ascii="Arial" w:hAnsi="Arial" w:cs="Arial"/>
          <w:sz w:val="22"/>
        </w:rPr>
        <w:t>Zadavatel jako součást zadávací dokumentac</w:t>
      </w:r>
      <w:r>
        <w:rPr>
          <w:rFonts w:ascii="Arial" w:hAnsi="Arial" w:cs="Arial"/>
          <w:sz w:val="22"/>
        </w:rPr>
        <w:t>e předkládá obchodní podmínky</w:t>
      </w:r>
      <w:r w:rsidRPr="005A71F2">
        <w:rPr>
          <w:rFonts w:ascii="Arial" w:hAnsi="Arial" w:cs="Arial"/>
          <w:sz w:val="22"/>
        </w:rPr>
        <w:t>. Obchodní podmínky stanovené pro veřejnou zakázku jsou vymezeny ve formě a struktuře návrhu smlouvy. Dodavatel do obchodních podmínek doplní údaje nezbytné pro vznik návrhu smlouvy (zejména vlastní identifikaci a nabídkovou cenu a popřípadě další údaje, jejichž doplnění text návrhu smlouvy předpokládá) a takto doplněné obchodní podmínky předloží jako svůj návrh smlouvy.</w:t>
      </w:r>
    </w:p>
    <w:p w:rsidR="001144C1" w:rsidRDefault="001144C1" w:rsidP="001144C1">
      <w:pPr>
        <w:contextualSpacing/>
        <w:jc w:val="both"/>
        <w:rPr>
          <w:rFonts w:ascii="Arial" w:hAnsi="Arial" w:cs="Arial"/>
          <w:sz w:val="22"/>
        </w:rPr>
      </w:pPr>
    </w:p>
    <w:p w:rsidR="001144C1" w:rsidRPr="00FC0F58" w:rsidRDefault="001144C1" w:rsidP="001144C1">
      <w:pPr>
        <w:contextualSpacing/>
        <w:jc w:val="both"/>
        <w:rPr>
          <w:rFonts w:ascii="Arial" w:hAnsi="Arial" w:cs="Arial"/>
          <w:sz w:val="22"/>
          <w:u w:val="single"/>
        </w:rPr>
      </w:pPr>
      <w:r w:rsidRPr="00FC0F58">
        <w:rPr>
          <w:rFonts w:ascii="Arial" w:hAnsi="Arial" w:cs="Arial"/>
          <w:sz w:val="22"/>
          <w:u w:val="single"/>
        </w:rPr>
        <w:t>Závaznost obchodních podmínek</w:t>
      </w:r>
    </w:p>
    <w:p w:rsidR="001144C1" w:rsidRPr="005A71F2" w:rsidRDefault="001144C1" w:rsidP="001144C1">
      <w:pPr>
        <w:contextualSpacing/>
        <w:jc w:val="both"/>
        <w:rPr>
          <w:rFonts w:ascii="Arial" w:hAnsi="Arial" w:cs="Arial"/>
          <w:sz w:val="22"/>
        </w:rPr>
      </w:pPr>
      <w:r w:rsidRPr="005A71F2">
        <w:rPr>
          <w:rFonts w:ascii="Arial" w:hAnsi="Arial" w:cs="Arial"/>
          <w:sz w:val="22"/>
        </w:rPr>
        <w:t>Obchodní podmínky vymezují budoucí rámec smluv</w:t>
      </w:r>
      <w:r>
        <w:rPr>
          <w:rFonts w:ascii="Arial" w:hAnsi="Arial" w:cs="Arial"/>
          <w:sz w:val="22"/>
        </w:rPr>
        <w:t>ního vztahu. Nabídka dodavatele</w:t>
      </w:r>
      <w:r w:rsidRPr="005A71F2">
        <w:rPr>
          <w:rFonts w:ascii="Arial" w:hAnsi="Arial" w:cs="Arial"/>
          <w:sz w:val="22"/>
        </w:rPr>
        <w:t xml:space="preserve"> musí respektovat stanovené obchodní podmínky a v žádné části nesmí obsahovat ustanovení, které by bylo v rozporu s obchodními podmínkami.</w:t>
      </w:r>
    </w:p>
    <w:p w:rsidR="001144C1" w:rsidRDefault="001144C1" w:rsidP="001144C1">
      <w:pPr>
        <w:contextualSpacing/>
        <w:jc w:val="both"/>
        <w:rPr>
          <w:rFonts w:ascii="Arial" w:hAnsi="Arial" w:cs="Arial"/>
          <w:sz w:val="22"/>
        </w:rPr>
      </w:pPr>
    </w:p>
    <w:p w:rsidR="001144C1" w:rsidRPr="00FC0F58" w:rsidRDefault="001144C1" w:rsidP="001144C1">
      <w:pPr>
        <w:contextualSpacing/>
        <w:jc w:val="both"/>
        <w:rPr>
          <w:rFonts w:ascii="Arial" w:hAnsi="Arial" w:cs="Arial"/>
          <w:sz w:val="22"/>
          <w:u w:val="single"/>
        </w:rPr>
      </w:pPr>
      <w:r w:rsidRPr="00FC0F58">
        <w:rPr>
          <w:rFonts w:ascii="Arial" w:hAnsi="Arial" w:cs="Arial"/>
          <w:sz w:val="22"/>
          <w:u w:val="single"/>
        </w:rPr>
        <w:t>Platební podmínky</w:t>
      </w:r>
    </w:p>
    <w:p w:rsidR="001144C1" w:rsidRDefault="001144C1" w:rsidP="001144C1">
      <w:pPr>
        <w:contextualSpacing/>
        <w:jc w:val="both"/>
        <w:rPr>
          <w:rFonts w:ascii="Arial" w:hAnsi="Arial" w:cs="Arial"/>
          <w:sz w:val="22"/>
        </w:rPr>
      </w:pPr>
      <w:r w:rsidRPr="004B255D">
        <w:rPr>
          <w:rFonts w:ascii="Arial" w:hAnsi="Arial" w:cs="Arial"/>
          <w:sz w:val="22"/>
        </w:rPr>
        <w:t xml:space="preserve">Platební podmínky jsou uvedeny v obchodních podmínkách. Pokud zadávací </w:t>
      </w:r>
      <w:r>
        <w:rPr>
          <w:rFonts w:ascii="Arial" w:hAnsi="Arial" w:cs="Arial"/>
          <w:sz w:val="22"/>
        </w:rPr>
        <w:t>podmínky výslovně neumožňují</w:t>
      </w:r>
      <w:r w:rsidRPr="004B255D">
        <w:rPr>
          <w:rFonts w:ascii="Arial" w:hAnsi="Arial" w:cs="Arial"/>
          <w:sz w:val="22"/>
        </w:rPr>
        <w:t xml:space="preserve"> dodavateli předložit návrh výhodnějších platebních podmínek, je dodavatel povinen stanovené platební podmínky respektovat.</w:t>
      </w:r>
    </w:p>
    <w:p w:rsidR="001144C1" w:rsidRDefault="001144C1" w:rsidP="001144C1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144C1" w:rsidRPr="007551ED" w:rsidRDefault="001144C1" w:rsidP="001144C1">
      <w:pPr>
        <w:contextualSpacing/>
        <w:rPr>
          <w:rFonts w:ascii="Arial" w:hAnsi="Arial" w:cs="Arial"/>
          <w:b/>
          <w:sz w:val="22"/>
          <w:szCs w:val="22"/>
        </w:rPr>
      </w:pPr>
    </w:p>
    <w:p w:rsidR="001144C1" w:rsidRPr="001C7B7C" w:rsidRDefault="001144C1" w:rsidP="001144C1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>Obsah zadávací dokumentace</w:t>
      </w:r>
    </w:p>
    <w:p w:rsidR="001144C1" w:rsidRPr="001C7B7C" w:rsidRDefault="001144C1" w:rsidP="001144C1">
      <w:pPr>
        <w:contextualSpacing/>
        <w:rPr>
          <w:rFonts w:ascii="Arial" w:hAnsi="Arial" w:cs="Arial"/>
          <w:b/>
          <w:sz w:val="22"/>
          <w:szCs w:val="22"/>
        </w:rPr>
      </w:pPr>
    </w:p>
    <w:p w:rsidR="001144C1" w:rsidRDefault="001144C1" w:rsidP="001144C1">
      <w:pPr>
        <w:numPr>
          <w:ilvl w:val="1"/>
          <w:numId w:val="1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Výzva k podání nabídky/Zadávací podmínky</w:t>
      </w:r>
    </w:p>
    <w:p w:rsidR="001144C1" w:rsidRDefault="001144C1" w:rsidP="001144C1">
      <w:pPr>
        <w:numPr>
          <w:ilvl w:val="1"/>
          <w:numId w:val="1"/>
        </w:numPr>
        <w:contextualSpacing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Příloha č. 1 – Návrh</w:t>
      </w:r>
      <w:r w:rsidR="005B2E8E">
        <w:rPr>
          <w:rFonts w:ascii="Arial" w:hAnsi="Arial" w:cs="Arial"/>
          <w:sz w:val="22"/>
        </w:rPr>
        <w:t xml:space="preserve"> kupní</w:t>
      </w:r>
      <w:r>
        <w:rPr>
          <w:rFonts w:ascii="Arial" w:hAnsi="Arial" w:cs="Arial"/>
          <w:sz w:val="22"/>
        </w:rPr>
        <w:t xml:space="preserve"> smlouvy </w:t>
      </w:r>
    </w:p>
    <w:p w:rsidR="005B2E8E" w:rsidRPr="00411EB0" w:rsidRDefault="001144C1" w:rsidP="005B2E8E">
      <w:pPr>
        <w:numPr>
          <w:ilvl w:val="1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5B2E8E">
        <w:rPr>
          <w:rFonts w:ascii="Arial" w:hAnsi="Arial" w:cs="Arial"/>
          <w:sz w:val="22"/>
        </w:rPr>
        <w:t xml:space="preserve">Příloha č. 2 – </w:t>
      </w:r>
      <w:r w:rsidR="005B2E8E" w:rsidRPr="00411EB0">
        <w:rPr>
          <w:rFonts w:ascii="Arial" w:hAnsi="Arial" w:cs="Arial"/>
          <w:sz w:val="22"/>
        </w:rPr>
        <w:t>Čestné prohlášení o splnění základní způsobilosti</w:t>
      </w:r>
    </w:p>
    <w:p w:rsidR="001144C1" w:rsidRPr="005B2E8E" w:rsidRDefault="001144C1" w:rsidP="001144C1">
      <w:pPr>
        <w:numPr>
          <w:ilvl w:val="1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B2E8E">
        <w:rPr>
          <w:rFonts w:ascii="Arial" w:hAnsi="Arial" w:cs="Arial"/>
          <w:sz w:val="22"/>
        </w:rPr>
        <w:t xml:space="preserve">Příloha č. 3 – </w:t>
      </w:r>
      <w:r w:rsidR="005B2E8E">
        <w:rPr>
          <w:rFonts w:ascii="Arial" w:hAnsi="Arial" w:cs="Arial"/>
          <w:sz w:val="22"/>
        </w:rPr>
        <w:t>Krycí list nabídky</w:t>
      </w:r>
    </w:p>
    <w:p w:rsidR="001144C1" w:rsidRDefault="001144C1" w:rsidP="001144C1">
      <w:pPr>
        <w:contextualSpacing/>
        <w:rPr>
          <w:rFonts w:ascii="Arial" w:hAnsi="Arial" w:cs="Arial"/>
          <w:b/>
          <w:sz w:val="22"/>
          <w:szCs w:val="22"/>
        </w:rPr>
      </w:pPr>
    </w:p>
    <w:p w:rsidR="005B2E8E" w:rsidRPr="001C7B7C" w:rsidRDefault="005B2E8E" w:rsidP="001144C1">
      <w:pPr>
        <w:contextualSpacing/>
        <w:rPr>
          <w:rFonts w:ascii="Arial" w:hAnsi="Arial" w:cs="Arial"/>
          <w:b/>
          <w:sz w:val="22"/>
          <w:szCs w:val="22"/>
        </w:rPr>
      </w:pPr>
    </w:p>
    <w:p w:rsidR="001144C1" w:rsidRPr="001C7B7C" w:rsidRDefault="001144C1" w:rsidP="001144C1">
      <w:pPr>
        <w:numPr>
          <w:ilvl w:val="0"/>
          <w:numId w:val="1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b/>
          <w:sz w:val="22"/>
          <w:szCs w:val="22"/>
        </w:rPr>
        <w:t xml:space="preserve">Další podmínky </w:t>
      </w:r>
      <w:r>
        <w:rPr>
          <w:rFonts w:ascii="Arial" w:hAnsi="Arial" w:cs="Arial"/>
          <w:b/>
          <w:sz w:val="22"/>
          <w:szCs w:val="22"/>
        </w:rPr>
        <w:t>zadávacího řízení</w:t>
      </w:r>
    </w:p>
    <w:p w:rsidR="001144C1" w:rsidRPr="001C7B7C" w:rsidRDefault="001144C1" w:rsidP="001144C1">
      <w:pPr>
        <w:contextualSpacing/>
        <w:rPr>
          <w:rFonts w:ascii="Arial" w:hAnsi="Arial" w:cs="Arial"/>
          <w:b/>
          <w:sz w:val="22"/>
          <w:szCs w:val="22"/>
        </w:rPr>
      </w:pPr>
    </w:p>
    <w:p w:rsidR="001144C1" w:rsidRDefault="001144C1" w:rsidP="001144C1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výzva není veřejnou výzvou na uzavření smlouvy ani vyhlášením veřejného příslibu. </w:t>
      </w:r>
    </w:p>
    <w:p w:rsidR="001144C1" w:rsidRDefault="001144C1" w:rsidP="001144C1">
      <w:pPr>
        <w:contextualSpacing/>
        <w:jc w:val="both"/>
        <w:rPr>
          <w:rFonts w:ascii="Arial" w:hAnsi="Arial" w:cs="Arial"/>
          <w:sz w:val="22"/>
        </w:rPr>
      </w:pPr>
    </w:p>
    <w:p w:rsidR="001144C1" w:rsidRDefault="001144C1" w:rsidP="001144C1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je oprávněn kdykoliv toto zadávací řízení zrušit s uvedením důvodu nebo odmítnout všechny nabídky. </w:t>
      </w:r>
    </w:p>
    <w:p w:rsidR="001144C1" w:rsidRDefault="001144C1" w:rsidP="001144C1">
      <w:pPr>
        <w:contextualSpacing/>
        <w:jc w:val="both"/>
        <w:rPr>
          <w:rFonts w:ascii="Arial" w:hAnsi="Arial" w:cs="Arial"/>
          <w:sz w:val="22"/>
        </w:rPr>
      </w:pPr>
    </w:p>
    <w:p w:rsidR="001144C1" w:rsidRDefault="001144C1" w:rsidP="001144C1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Každý dodavatel nese své náklady spojené s účastí v zadávacím řízení za všech okolností samostatně bez nároku na jejich náhradu zadavatelem. Podané nabídky se nevracejí a zůstávají u zadavatele pro účely zdokumentování průběhu zadávacího řízení.   </w:t>
      </w:r>
    </w:p>
    <w:p w:rsidR="001144C1" w:rsidRDefault="001144C1" w:rsidP="001144C1">
      <w:pPr>
        <w:contextualSpacing/>
        <w:jc w:val="both"/>
        <w:rPr>
          <w:rFonts w:ascii="Arial" w:hAnsi="Arial" w:cs="Arial"/>
          <w:sz w:val="22"/>
        </w:rPr>
      </w:pPr>
    </w:p>
    <w:p w:rsidR="001144C1" w:rsidRDefault="001144C1" w:rsidP="001144C1">
      <w:pPr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Zadavatel nepřipouští varianty nabídek.</w:t>
      </w:r>
    </w:p>
    <w:p w:rsidR="001144C1" w:rsidRPr="00346BE6" w:rsidRDefault="001144C1" w:rsidP="001144C1">
      <w:pPr>
        <w:contextualSpacing/>
        <w:rPr>
          <w:rFonts w:ascii="Arial" w:hAnsi="Arial" w:cs="Arial"/>
          <w:bCs/>
          <w:sz w:val="22"/>
        </w:rPr>
      </w:pPr>
      <w:r w:rsidRPr="00FE6132">
        <w:rPr>
          <w:rFonts w:ascii="Arial" w:hAnsi="Arial" w:cs="Arial"/>
          <w:bCs/>
          <w:sz w:val="22"/>
        </w:rPr>
        <w:t>Veřejná zakázka není rozdělena na části.</w:t>
      </w:r>
    </w:p>
    <w:p w:rsidR="001144C1" w:rsidRDefault="001144C1" w:rsidP="001144C1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Zadavatel si opční právo nevyhrazuje.</w:t>
      </w:r>
    </w:p>
    <w:p w:rsidR="001144C1" w:rsidRPr="001C7B7C" w:rsidRDefault="001144C1" w:rsidP="001144C1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nepožaduje, aby dodavatel k zajištění svých povinností vyplývajících z účasti v zadávacím řízení poskytl jistotu.</w:t>
      </w:r>
      <w:r w:rsidRPr="001C7B7C">
        <w:rPr>
          <w:rFonts w:ascii="Arial" w:hAnsi="Arial" w:cs="Arial"/>
          <w:sz w:val="22"/>
          <w:szCs w:val="22"/>
        </w:rPr>
        <w:t xml:space="preserve"> </w:t>
      </w:r>
    </w:p>
    <w:p w:rsidR="001144C1" w:rsidRPr="001C7B7C" w:rsidRDefault="001144C1" w:rsidP="001144C1">
      <w:pPr>
        <w:contextualSpacing/>
        <w:rPr>
          <w:rFonts w:ascii="Arial" w:hAnsi="Arial" w:cs="Arial"/>
          <w:b/>
          <w:sz w:val="22"/>
          <w:szCs w:val="22"/>
        </w:rPr>
      </w:pPr>
    </w:p>
    <w:p w:rsidR="001144C1" w:rsidRPr="001C7B7C" w:rsidRDefault="001144C1" w:rsidP="001144C1">
      <w:pPr>
        <w:contextualSpacing/>
        <w:outlineLvl w:val="0"/>
        <w:rPr>
          <w:rFonts w:ascii="Arial" w:hAnsi="Arial" w:cs="Arial"/>
          <w:sz w:val="22"/>
          <w:szCs w:val="22"/>
        </w:rPr>
      </w:pPr>
    </w:p>
    <w:p w:rsidR="001144C1" w:rsidRPr="001C7B7C" w:rsidRDefault="00BE4CC9" w:rsidP="001144C1">
      <w:pPr>
        <w:contextualSpacing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Zlíně</w:t>
      </w:r>
      <w:r w:rsidR="001144C1">
        <w:rPr>
          <w:rFonts w:ascii="Arial" w:hAnsi="Arial" w:cs="Arial"/>
          <w:sz w:val="22"/>
          <w:szCs w:val="22"/>
        </w:rPr>
        <w:t xml:space="preserve"> </w:t>
      </w:r>
      <w:r w:rsidR="001144C1" w:rsidRPr="00346BE6">
        <w:rPr>
          <w:rFonts w:ascii="Arial" w:hAnsi="Arial" w:cs="Arial"/>
          <w:sz w:val="22"/>
          <w:szCs w:val="22"/>
        </w:rPr>
        <w:t xml:space="preserve">dne </w:t>
      </w:r>
      <w:proofErr w:type="gramStart"/>
      <w:r>
        <w:rPr>
          <w:rFonts w:ascii="Arial" w:hAnsi="Arial" w:cs="Arial"/>
          <w:sz w:val="22"/>
          <w:szCs w:val="22"/>
        </w:rPr>
        <w:t>23.8.2017</w:t>
      </w:r>
      <w:proofErr w:type="gramEnd"/>
    </w:p>
    <w:p w:rsidR="001144C1" w:rsidRPr="00D778E3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contextualSpacing/>
        <w:rPr>
          <w:rFonts w:ascii="Arial" w:hAnsi="Arial" w:cs="Arial"/>
          <w:sz w:val="22"/>
          <w:szCs w:val="22"/>
        </w:rPr>
      </w:pPr>
    </w:p>
    <w:p w:rsidR="001144C1" w:rsidRPr="001C7B7C" w:rsidRDefault="001144C1" w:rsidP="001144C1">
      <w:pPr>
        <w:contextualSpacing/>
        <w:rPr>
          <w:rFonts w:ascii="Arial" w:hAnsi="Arial" w:cs="Arial"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…………………………………..</w:t>
      </w:r>
    </w:p>
    <w:p w:rsidR="001144C1" w:rsidRDefault="00FE6132" w:rsidP="001144C1">
      <w:pPr>
        <w:rPr>
          <w:rFonts w:ascii="Arial" w:hAnsi="Arial" w:cs="Arial"/>
          <w:sz w:val="20"/>
        </w:rPr>
      </w:pPr>
      <w:r>
        <w:rPr>
          <w:rFonts w:ascii="Arial" w:hAnsi="Arial"/>
          <w:sz w:val="22"/>
          <w:szCs w:val="22"/>
        </w:rPr>
        <w:t xml:space="preserve">PaedDr. Věra </w:t>
      </w:r>
      <w:proofErr w:type="spellStart"/>
      <w:r>
        <w:rPr>
          <w:rFonts w:ascii="Arial" w:hAnsi="Arial"/>
          <w:sz w:val="22"/>
          <w:szCs w:val="22"/>
        </w:rPr>
        <w:t>Dernie</w:t>
      </w:r>
      <w:proofErr w:type="spellEnd"/>
      <w:r>
        <w:rPr>
          <w:rFonts w:ascii="Arial" w:hAnsi="Arial"/>
          <w:sz w:val="22"/>
          <w:szCs w:val="22"/>
        </w:rPr>
        <w:t>, ředitelka školy</w:t>
      </w:r>
    </w:p>
    <w:p w:rsidR="003D4344" w:rsidRDefault="003D4344"/>
    <w:sectPr w:rsidR="003D4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59" w:rsidRDefault="00EF7059" w:rsidP="00FF0F0D">
      <w:r>
        <w:separator/>
      </w:r>
    </w:p>
  </w:endnote>
  <w:endnote w:type="continuationSeparator" w:id="0">
    <w:p w:rsidR="00EF7059" w:rsidRDefault="00EF7059" w:rsidP="00FF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0D" w:rsidRDefault="00FF0F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0D" w:rsidRDefault="00FF0F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0D" w:rsidRDefault="00FF0F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59" w:rsidRDefault="00EF7059" w:rsidP="00FF0F0D">
      <w:r>
        <w:separator/>
      </w:r>
    </w:p>
  </w:footnote>
  <w:footnote w:type="continuationSeparator" w:id="0">
    <w:p w:rsidR="00EF7059" w:rsidRDefault="00EF7059" w:rsidP="00FF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0D" w:rsidRDefault="00FF0F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0D" w:rsidRDefault="00FF0F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0D" w:rsidRDefault="00FF0F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D5B4A"/>
    <w:multiLevelType w:val="hybridMultilevel"/>
    <w:tmpl w:val="5DD0889E"/>
    <w:lvl w:ilvl="0" w:tplc="20A82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94"/>
    <w:rsid w:val="001144C1"/>
    <w:rsid w:val="00164EE8"/>
    <w:rsid w:val="0016615F"/>
    <w:rsid w:val="00171E77"/>
    <w:rsid w:val="001F7AD1"/>
    <w:rsid w:val="0021438E"/>
    <w:rsid w:val="0026057C"/>
    <w:rsid w:val="002D4D39"/>
    <w:rsid w:val="003D4344"/>
    <w:rsid w:val="004273CB"/>
    <w:rsid w:val="004E608F"/>
    <w:rsid w:val="00584849"/>
    <w:rsid w:val="005B2E8E"/>
    <w:rsid w:val="00710D6B"/>
    <w:rsid w:val="007B1936"/>
    <w:rsid w:val="007C6A9D"/>
    <w:rsid w:val="0088557B"/>
    <w:rsid w:val="00A77666"/>
    <w:rsid w:val="00B15668"/>
    <w:rsid w:val="00BE4CC9"/>
    <w:rsid w:val="00D20A33"/>
    <w:rsid w:val="00D306AB"/>
    <w:rsid w:val="00DB0A94"/>
    <w:rsid w:val="00DC0A04"/>
    <w:rsid w:val="00E86913"/>
    <w:rsid w:val="00EB7A4B"/>
    <w:rsid w:val="00EE2AAC"/>
    <w:rsid w:val="00EF7059"/>
    <w:rsid w:val="00FE613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144C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144C1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1"/>
    <w:rsid w:val="001144C1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114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144C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14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1144C1"/>
    <w:pPr>
      <w:spacing w:after="120"/>
      <w:jc w:val="center"/>
    </w:pPr>
    <w:rPr>
      <w:b/>
      <w:lang w:val="x-none" w:eastAsia="x-none"/>
    </w:rPr>
  </w:style>
  <w:style w:type="character" w:customStyle="1" w:styleId="NadpisChar">
    <w:name w:val="Nadpis Char"/>
    <w:link w:val="Nadpis"/>
    <w:locked/>
    <w:rsid w:val="001144C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kladntextChar1">
    <w:name w:val="Základní text Char1"/>
    <w:link w:val="Zkladntext"/>
    <w:locked/>
    <w:rsid w:val="001144C1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848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0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0F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0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F0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144C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144C1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1"/>
    <w:rsid w:val="001144C1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114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144C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144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1144C1"/>
    <w:pPr>
      <w:spacing w:after="120"/>
      <w:jc w:val="center"/>
    </w:pPr>
    <w:rPr>
      <w:b/>
      <w:lang w:val="x-none" w:eastAsia="x-none"/>
    </w:rPr>
  </w:style>
  <w:style w:type="character" w:customStyle="1" w:styleId="NadpisChar">
    <w:name w:val="Nadpis Char"/>
    <w:link w:val="Nadpis"/>
    <w:locked/>
    <w:rsid w:val="001144C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kladntextChar1">
    <w:name w:val="Základní text Char1"/>
    <w:link w:val="Zkladntext"/>
    <w:locked/>
    <w:rsid w:val="001144C1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848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0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0F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0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F0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3135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Sp.školy pro žáky s více vad.</Company>
  <LinksUpToDate>false</LinksUpToDate>
  <CharactersWithSpaces>21594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Věra Valášková</dc:creator>
  <cp:keywords/>
  <dc:description/>
  <cp:lastModifiedBy>PaedDr. Věra Valášková</cp:lastModifiedBy>
  <cp:revision>32</cp:revision>
  <cp:lastPrinted>2017-08-22T12:44:00Z</cp:lastPrinted>
  <dcterms:created xsi:type="dcterms:W3CDTF">2017-07-17T14:02:00Z</dcterms:created>
  <dcterms:modified xsi:type="dcterms:W3CDTF">2017-08-23T11:09:00Z</dcterms:modified>
</cp:coreProperties>
</file>